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70"/>
        <w:gridCol w:w="360"/>
        <w:gridCol w:w="6570"/>
      </w:tblGrid>
      <w:tr w:rsidR="004502A7" w14:paraId="2543059F" w14:textId="77777777">
        <w:trPr>
          <w:trHeight w:val="1710"/>
        </w:trPr>
        <w:tc>
          <w:tcPr>
            <w:tcW w:w="4230" w:type="dxa"/>
            <w:gridSpan w:val="2"/>
          </w:tcPr>
          <w:p w14:paraId="0664BD50" w14:textId="77777777" w:rsidR="004502A7" w:rsidRDefault="00DB1C23">
            <w:pPr>
              <w:tabs>
                <w:tab w:val="left" w:pos="432"/>
                <w:tab w:val="left" w:pos="864"/>
                <w:tab w:val="left" w:pos="1152"/>
              </w:tabs>
              <w:spacing w:before="2" w:after="2"/>
              <w:jc w:val="both"/>
              <w:rPr>
                <w:rFonts w:ascii="Arial" w:hAnsi="Arial" w:cs="Arial"/>
                <w:sz w:val="24"/>
                <w:szCs w:val="24"/>
              </w:rPr>
            </w:pPr>
            <w:r>
              <w:rPr>
                <w:rFonts w:ascii="Arial" w:hAnsi="Arial" w:cs="Arial"/>
                <w:noProof/>
                <w:sz w:val="24"/>
                <w:szCs w:val="24"/>
              </w:rPr>
              <w:drawing>
                <wp:inline distT="0" distB="0" distL="0" distR="0" wp14:anchorId="101C6019" wp14:editId="2B9F4AC4">
                  <wp:extent cx="2680970" cy="1060704"/>
                  <wp:effectExtent l="0" t="0" r="0" b="0"/>
                  <wp:docPr id="1"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extLst>
                              <a:ext uri="{28A0092B-C50C-407E-A947-70E740481C1C}">
                                <a14:useLocalDpi xmlns:a14="http://schemas.microsoft.com/office/drawing/2010/main" val="0"/>
                              </a:ext>
                            </a:extLst>
                          </a:blip>
                          <a:srcRect l="8611" t="5587" r="9052" b="19642"/>
                          <a:stretch>
                            <a:fillRect/>
                          </a:stretch>
                        </pic:blipFill>
                        <pic:spPr bwMode="auto">
                          <a:xfrm>
                            <a:off x="0" y="0"/>
                            <a:ext cx="2680970" cy="1060704"/>
                          </a:xfrm>
                          <a:prstGeom prst="rect">
                            <a:avLst/>
                          </a:prstGeom>
                          <a:extLst>
                            <a:ext uri="{53640926-AAD7-44D8-BBD7-CCE9431645EC}">
                              <a14:shadowObscured xmlns:a14="http://schemas.microsoft.com/office/drawing/2010/main"/>
                            </a:ext>
                          </a:extLst>
                        </pic:spPr>
                      </pic:pic>
                    </a:graphicData>
                  </a:graphic>
                </wp:inline>
              </w:drawing>
            </w:r>
          </w:p>
        </w:tc>
        <w:tc>
          <w:tcPr>
            <w:tcW w:w="6570" w:type="dxa"/>
            <w:vAlign w:val="bottom"/>
          </w:tcPr>
          <w:p w14:paraId="61BF5770" w14:textId="77777777" w:rsidR="004502A7" w:rsidRDefault="00DB1C23">
            <w:pPr>
              <w:tabs>
                <w:tab w:val="left" w:pos="432"/>
                <w:tab w:val="left" w:pos="864"/>
                <w:tab w:val="left" w:pos="1152"/>
              </w:tabs>
              <w:spacing w:before="2" w:after="2"/>
              <w:jc w:val="right"/>
              <w:rPr>
                <w:rFonts w:ascii="Arial" w:hAnsi="Arial" w:cs="Arial"/>
                <w:b/>
                <w:sz w:val="32"/>
                <w:szCs w:val="32"/>
              </w:rPr>
            </w:pPr>
            <w:r>
              <w:rPr>
                <w:rFonts w:ascii="Arial" w:hAnsi="Arial" w:cs="Arial"/>
                <w:b/>
                <w:sz w:val="32"/>
                <w:szCs w:val="32"/>
              </w:rPr>
              <w:t>Board of Zoning Appeals</w:t>
            </w:r>
          </w:p>
          <w:p w14:paraId="048A586E" w14:textId="77777777" w:rsidR="004502A7" w:rsidRDefault="00DB1C23">
            <w:pPr>
              <w:tabs>
                <w:tab w:val="left" w:pos="432"/>
                <w:tab w:val="left" w:pos="864"/>
                <w:tab w:val="left" w:pos="1152"/>
              </w:tabs>
              <w:spacing w:before="2" w:after="2"/>
              <w:jc w:val="right"/>
              <w:rPr>
                <w:rFonts w:ascii="Arial" w:hAnsi="Arial" w:cs="Arial"/>
                <w:b/>
                <w:sz w:val="32"/>
                <w:szCs w:val="32"/>
              </w:rPr>
            </w:pPr>
            <w:bookmarkStart w:id="0" w:name="apMeetingName"/>
            <w:r>
              <w:rPr>
                <w:rFonts w:ascii="Arial" w:hAnsi="Arial" w:cs="Arial"/>
                <w:b/>
                <w:sz w:val="32"/>
                <w:szCs w:val="32"/>
              </w:rPr>
              <w:t>Board of Zoning Appeals Division I (May 6, 2025)</w:t>
            </w:r>
          </w:p>
          <w:bookmarkEnd w:id="0"/>
          <w:p w14:paraId="4A6F2749" w14:textId="2A625892" w:rsidR="004502A7" w:rsidRPr="000B7566" w:rsidRDefault="000B7566">
            <w:pPr>
              <w:tabs>
                <w:tab w:val="left" w:pos="432"/>
                <w:tab w:val="left" w:pos="864"/>
                <w:tab w:val="left" w:pos="1152"/>
              </w:tabs>
              <w:spacing w:before="2" w:after="2"/>
              <w:jc w:val="right"/>
              <w:rPr>
                <w:rFonts w:ascii="Arial" w:hAnsi="Arial" w:cs="Arial"/>
                <w:b/>
                <w:color w:val="FF0000"/>
                <w:sz w:val="34"/>
                <w:szCs w:val="34"/>
              </w:rPr>
            </w:pPr>
            <w:r>
              <w:rPr>
                <w:rFonts w:ascii="Arial" w:hAnsi="Arial" w:cs="Arial"/>
                <w:b/>
                <w:color w:val="FF0000"/>
                <w:sz w:val="34"/>
                <w:szCs w:val="34"/>
              </w:rPr>
              <w:t>Meeting Results</w:t>
            </w:r>
          </w:p>
        </w:tc>
      </w:tr>
      <w:tr w:rsidR="004502A7" w14:paraId="5BDFE061" w14:textId="77777777">
        <w:trPr>
          <w:trHeight w:val="180"/>
        </w:trPr>
        <w:tc>
          <w:tcPr>
            <w:tcW w:w="10800" w:type="dxa"/>
            <w:gridSpan w:val="3"/>
          </w:tcPr>
          <w:p w14:paraId="173B6008" w14:textId="77777777" w:rsidR="004502A7" w:rsidRDefault="004502A7">
            <w:pPr>
              <w:tabs>
                <w:tab w:val="left" w:pos="432"/>
                <w:tab w:val="left" w:pos="864"/>
                <w:tab w:val="left" w:pos="1152"/>
              </w:tabs>
              <w:spacing w:before="2" w:after="2"/>
              <w:jc w:val="right"/>
              <w:rPr>
                <w:rFonts w:ascii="Arial" w:hAnsi="Arial" w:cs="Arial"/>
                <w:b/>
                <w:sz w:val="4"/>
                <w:szCs w:val="4"/>
              </w:rPr>
            </w:pPr>
          </w:p>
        </w:tc>
      </w:tr>
      <w:tr w:rsidR="004502A7" w14:paraId="541A9FBF" w14:textId="77777777">
        <w:tc>
          <w:tcPr>
            <w:tcW w:w="10800" w:type="dxa"/>
            <w:gridSpan w:val="3"/>
            <w:shd w:val="solid" w:color="14284B" w:fill="14284B"/>
          </w:tcPr>
          <w:p w14:paraId="36AFE266" w14:textId="77777777" w:rsidR="004502A7" w:rsidRDefault="004502A7">
            <w:pPr>
              <w:shd w:val="clear" w:color="auto" w:fill="14284B"/>
              <w:tabs>
                <w:tab w:val="left" w:pos="432"/>
                <w:tab w:val="left" w:pos="864"/>
                <w:tab w:val="left" w:pos="1152"/>
              </w:tabs>
              <w:spacing w:before="6" w:after="6"/>
              <w:rPr>
                <w:rFonts w:ascii="Arial" w:hAnsi="Arial" w:cs="Arial"/>
                <w:b/>
                <w:sz w:val="6"/>
              </w:rPr>
            </w:pPr>
          </w:p>
          <w:p w14:paraId="148D31E2" w14:textId="77777777" w:rsidR="004502A7" w:rsidRDefault="00DB1C23">
            <w:pPr>
              <w:shd w:val="clear" w:color="auto" w:fill="14284B"/>
              <w:tabs>
                <w:tab w:val="left" w:pos="432"/>
                <w:tab w:val="left" w:pos="864"/>
                <w:tab w:val="left" w:pos="1152"/>
              </w:tabs>
              <w:spacing w:before="6" w:after="6"/>
              <w:rPr>
                <w:rFonts w:ascii="Arial" w:hAnsi="Arial" w:cs="Arial"/>
                <w:b/>
                <w:sz w:val="24"/>
                <w:szCs w:val="24"/>
              </w:rPr>
            </w:pPr>
            <w:r>
              <w:rPr>
                <w:rFonts w:ascii="Arial" w:hAnsi="Arial" w:cs="Arial"/>
                <w:b/>
                <w:sz w:val="24"/>
                <w:szCs w:val="24"/>
              </w:rPr>
              <w:t xml:space="preserve"> </w:t>
            </w:r>
            <w:r>
              <w:rPr>
                <w:rFonts w:ascii="Arial" w:hAnsi="Arial" w:cs="Arial"/>
                <w:b/>
                <w:sz w:val="24"/>
                <w:szCs w:val="24"/>
                <w:shd w:val="clear" w:color="auto" w:fill="15284B"/>
              </w:rPr>
              <w:t>Meeting Details</w:t>
            </w:r>
          </w:p>
          <w:p w14:paraId="07BF61E1" w14:textId="77777777" w:rsidR="004502A7" w:rsidRDefault="004502A7">
            <w:pPr>
              <w:shd w:val="clear" w:color="auto" w:fill="14284B"/>
              <w:tabs>
                <w:tab w:val="left" w:pos="432"/>
                <w:tab w:val="left" w:pos="864"/>
                <w:tab w:val="left" w:pos="1152"/>
              </w:tabs>
              <w:spacing w:before="6" w:after="6"/>
              <w:rPr>
                <w:rFonts w:ascii="Arial" w:hAnsi="Arial" w:cs="Arial"/>
                <w:b/>
                <w:sz w:val="6"/>
                <w:szCs w:val="6"/>
              </w:rPr>
            </w:pPr>
          </w:p>
        </w:tc>
      </w:tr>
      <w:tr w:rsidR="004502A7" w14:paraId="73E77D69" w14:textId="77777777">
        <w:tc>
          <w:tcPr>
            <w:tcW w:w="10800" w:type="dxa"/>
            <w:gridSpan w:val="3"/>
          </w:tcPr>
          <w:p w14:paraId="1C6F4645" w14:textId="77777777" w:rsidR="004502A7" w:rsidRDefault="004502A7">
            <w:pPr>
              <w:tabs>
                <w:tab w:val="left" w:pos="432"/>
                <w:tab w:val="left" w:pos="864"/>
                <w:tab w:val="left" w:pos="1152"/>
              </w:tabs>
              <w:spacing w:before="6" w:after="6"/>
              <w:rPr>
                <w:rFonts w:ascii="Arial" w:hAnsi="Arial" w:cs="Arial"/>
                <w:bCs/>
                <w:sz w:val="20"/>
                <w:szCs w:val="20"/>
              </w:rPr>
            </w:pPr>
          </w:p>
        </w:tc>
      </w:tr>
      <w:tr w:rsidR="004502A7" w14:paraId="6126B3FA" w14:textId="77777777">
        <w:tc>
          <w:tcPr>
            <w:tcW w:w="10800" w:type="dxa"/>
            <w:gridSpan w:val="3"/>
          </w:tcPr>
          <w:p w14:paraId="12C315C4" w14:textId="77777777" w:rsidR="004502A7" w:rsidRDefault="00DB1C23">
            <w:pPr>
              <w:tabs>
                <w:tab w:val="left" w:pos="432"/>
                <w:tab w:val="left" w:pos="864"/>
                <w:tab w:val="left" w:pos="1152"/>
              </w:tabs>
              <w:spacing w:before="6" w:after="6"/>
              <w:rPr>
                <w:rFonts w:ascii="Arial" w:hAnsi="Arial" w:cs="Arial"/>
                <w:bCs/>
                <w:sz w:val="20"/>
                <w:szCs w:val="20"/>
              </w:rPr>
            </w:pPr>
            <w:r>
              <w:rPr>
                <w:rFonts w:ascii="Arial" w:hAnsi="Arial" w:cs="Arial"/>
                <w:bCs/>
                <w:sz w:val="20"/>
                <w:szCs w:val="20"/>
              </w:rPr>
              <w:t>Notice is hereby given that the Metropolitan Board of Zoning Appeals will hold public hearings on:</w:t>
            </w:r>
          </w:p>
        </w:tc>
      </w:tr>
      <w:tr w:rsidR="004502A7" w14:paraId="5DCABE0D" w14:textId="77777777">
        <w:tc>
          <w:tcPr>
            <w:tcW w:w="10800" w:type="dxa"/>
            <w:gridSpan w:val="3"/>
          </w:tcPr>
          <w:p w14:paraId="24D36B5E" w14:textId="77777777" w:rsidR="004502A7" w:rsidRDefault="004502A7">
            <w:pPr>
              <w:tabs>
                <w:tab w:val="left" w:pos="432"/>
                <w:tab w:val="left" w:pos="864"/>
                <w:tab w:val="left" w:pos="1152"/>
              </w:tabs>
              <w:spacing w:before="6" w:after="6"/>
              <w:rPr>
                <w:rFonts w:ascii="Arial" w:hAnsi="Arial" w:cs="Arial"/>
                <w:bCs/>
                <w:sz w:val="20"/>
                <w:szCs w:val="20"/>
              </w:rPr>
            </w:pPr>
          </w:p>
        </w:tc>
      </w:tr>
      <w:tr w:rsidR="004502A7" w14:paraId="2A0120B8" w14:textId="77777777">
        <w:tc>
          <w:tcPr>
            <w:tcW w:w="3870" w:type="dxa"/>
          </w:tcPr>
          <w:p w14:paraId="45E9EECF" w14:textId="77777777" w:rsidR="004502A7" w:rsidRDefault="00DB1C23">
            <w:pPr>
              <w:tabs>
                <w:tab w:val="left" w:pos="432"/>
                <w:tab w:val="left" w:pos="864"/>
                <w:tab w:val="left" w:pos="1152"/>
              </w:tabs>
              <w:spacing w:before="6" w:after="6"/>
              <w:rPr>
                <w:rFonts w:ascii="Arial" w:hAnsi="Arial" w:cs="Arial"/>
                <w:bCs/>
                <w:noProof/>
                <w:sz w:val="20"/>
                <w:szCs w:val="20"/>
              </w:rPr>
            </w:pPr>
            <w:r>
              <w:rPr>
                <w:rFonts w:ascii="Arial" w:hAnsi="Arial" w:cs="Arial"/>
                <w:b/>
                <w:noProof/>
                <w:sz w:val="20"/>
                <w:szCs w:val="20"/>
              </w:rPr>
              <w:t>Date:</w:t>
            </w:r>
            <w:r>
              <w:rPr>
                <w:rFonts w:ascii="Arial" w:hAnsi="Arial" w:cs="Arial"/>
                <w:bCs/>
                <w:noProof/>
                <w:sz w:val="20"/>
                <w:szCs w:val="20"/>
              </w:rPr>
              <w:t xml:space="preserve">  </w:t>
            </w:r>
            <w:bookmarkStart w:id="1" w:name="apMeetingDateLong"/>
            <w:r>
              <w:rPr>
                <w:rFonts w:ascii="Arial" w:hAnsi="Arial" w:cs="Arial"/>
                <w:bCs/>
                <w:noProof/>
                <w:sz w:val="20"/>
                <w:szCs w:val="20"/>
              </w:rPr>
              <w:t>Tuesday, May 06, 2025</w:t>
            </w:r>
            <w:bookmarkEnd w:id="1"/>
          </w:p>
        </w:tc>
        <w:tc>
          <w:tcPr>
            <w:tcW w:w="6930" w:type="dxa"/>
            <w:gridSpan w:val="2"/>
          </w:tcPr>
          <w:p w14:paraId="3A7B5F3B" w14:textId="77777777" w:rsidR="004502A7" w:rsidRDefault="00DB1C23">
            <w:pPr>
              <w:tabs>
                <w:tab w:val="left" w:pos="432"/>
                <w:tab w:val="left" w:pos="864"/>
                <w:tab w:val="left" w:pos="1152"/>
              </w:tabs>
              <w:spacing w:before="6" w:after="6"/>
              <w:rPr>
                <w:rFonts w:ascii="Arial" w:hAnsi="Arial" w:cs="Arial"/>
                <w:bCs/>
                <w:sz w:val="20"/>
                <w:szCs w:val="20"/>
              </w:rPr>
            </w:pPr>
            <w:r>
              <w:rPr>
                <w:rFonts w:ascii="Arial" w:hAnsi="Arial" w:cs="Arial"/>
                <w:b/>
                <w:sz w:val="20"/>
                <w:szCs w:val="20"/>
              </w:rPr>
              <w:t>Time:</w:t>
            </w:r>
            <w:r>
              <w:rPr>
                <w:rFonts w:ascii="Arial" w:hAnsi="Arial" w:cs="Arial"/>
                <w:bCs/>
                <w:sz w:val="20"/>
                <w:szCs w:val="20"/>
              </w:rPr>
              <w:t xml:space="preserve">  </w:t>
            </w:r>
            <w:bookmarkStart w:id="2" w:name="apMeetingTime"/>
            <w:r>
              <w:rPr>
                <w:rFonts w:ascii="Arial" w:hAnsi="Arial" w:cs="Arial"/>
                <w:bCs/>
                <w:sz w:val="20"/>
                <w:szCs w:val="20"/>
              </w:rPr>
              <w:t>1:00 PM</w:t>
            </w:r>
            <w:bookmarkEnd w:id="2"/>
          </w:p>
        </w:tc>
      </w:tr>
      <w:tr w:rsidR="004502A7" w14:paraId="24CE5060" w14:textId="77777777">
        <w:tc>
          <w:tcPr>
            <w:tcW w:w="10800" w:type="dxa"/>
            <w:gridSpan w:val="3"/>
          </w:tcPr>
          <w:p w14:paraId="0850F4DC" w14:textId="77777777" w:rsidR="004502A7" w:rsidRDefault="004502A7">
            <w:pPr>
              <w:tabs>
                <w:tab w:val="left" w:pos="432"/>
                <w:tab w:val="left" w:pos="864"/>
                <w:tab w:val="left" w:pos="1152"/>
              </w:tabs>
              <w:spacing w:before="6" w:after="6"/>
              <w:rPr>
                <w:rFonts w:ascii="Arial" w:hAnsi="Arial" w:cs="Arial"/>
                <w:b/>
                <w:sz w:val="20"/>
                <w:szCs w:val="20"/>
              </w:rPr>
            </w:pPr>
          </w:p>
        </w:tc>
      </w:tr>
      <w:tr w:rsidR="004502A7" w14:paraId="611C9289" w14:textId="77777777">
        <w:tc>
          <w:tcPr>
            <w:tcW w:w="10800" w:type="dxa"/>
            <w:gridSpan w:val="3"/>
          </w:tcPr>
          <w:p w14:paraId="19EE2C0C" w14:textId="77777777" w:rsidR="004502A7" w:rsidRDefault="00DB1C23">
            <w:pPr>
              <w:tabs>
                <w:tab w:val="left" w:pos="432"/>
                <w:tab w:val="left" w:pos="864"/>
                <w:tab w:val="left" w:pos="1152"/>
              </w:tabs>
              <w:spacing w:before="6" w:after="6"/>
              <w:rPr>
                <w:rFonts w:ascii="Arial" w:hAnsi="Arial" w:cs="Arial"/>
                <w:bCs/>
                <w:sz w:val="20"/>
                <w:szCs w:val="20"/>
              </w:rPr>
            </w:pPr>
            <w:r>
              <w:rPr>
                <w:rFonts w:ascii="Arial" w:hAnsi="Arial" w:cs="Arial"/>
                <w:b/>
                <w:sz w:val="20"/>
                <w:szCs w:val="20"/>
              </w:rPr>
              <w:t>Location:</w:t>
            </w:r>
            <w:r>
              <w:rPr>
                <w:rFonts w:ascii="Arial" w:hAnsi="Arial" w:cs="Arial"/>
                <w:bCs/>
                <w:sz w:val="20"/>
                <w:szCs w:val="20"/>
              </w:rPr>
              <w:t xml:space="preserve">  </w:t>
            </w:r>
            <w:bookmarkStart w:id="3" w:name="apMeetingVenue"/>
            <w:r>
              <w:rPr>
                <w:rFonts w:ascii="Arial" w:hAnsi="Arial" w:cs="Arial"/>
                <w:bCs/>
                <w:sz w:val="20"/>
                <w:szCs w:val="20"/>
              </w:rPr>
              <w:t>Public Assembly Room, 2nd Floor, City-County Building, 200 E. Washington Street</w:t>
            </w:r>
            <w:bookmarkEnd w:id="3"/>
          </w:p>
        </w:tc>
      </w:tr>
      <w:tr w:rsidR="004502A7" w14:paraId="34A01AC5" w14:textId="77777777">
        <w:tc>
          <w:tcPr>
            <w:tcW w:w="10800" w:type="dxa"/>
            <w:gridSpan w:val="3"/>
          </w:tcPr>
          <w:p w14:paraId="202E8B3B" w14:textId="77777777" w:rsidR="004502A7" w:rsidRDefault="004502A7">
            <w:pPr>
              <w:tabs>
                <w:tab w:val="left" w:pos="432"/>
                <w:tab w:val="left" w:pos="864"/>
                <w:tab w:val="left" w:pos="1152"/>
              </w:tabs>
              <w:spacing w:before="6" w:after="6"/>
              <w:rPr>
                <w:rFonts w:ascii="Arial" w:hAnsi="Arial" w:cs="Arial"/>
                <w:b/>
                <w:sz w:val="20"/>
                <w:szCs w:val="20"/>
              </w:rPr>
            </w:pPr>
          </w:p>
        </w:tc>
      </w:tr>
    </w:tbl>
    <w:p w14:paraId="7D2FC437" w14:textId="77777777" w:rsidR="004502A7" w:rsidRDefault="004502A7">
      <w:pPr>
        <w:shd w:val="clear" w:color="auto" w:fill="14284B"/>
        <w:spacing w:after="0" w:line="240" w:lineRule="auto"/>
        <w:rPr>
          <w:rFonts w:ascii="Arial" w:eastAsia="Times New Roman" w:hAnsi="Arial" w:cs="Arial"/>
          <w:color w:val="FF0000"/>
          <w:sz w:val="6"/>
          <w:szCs w:val="24"/>
        </w:rPr>
      </w:pPr>
      <w:bookmarkStart w:id="4" w:name="apAgenda"/>
    </w:p>
    <w:p w14:paraId="2C876B37" w14:textId="77777777" w:rsidR="004502A7" w:rsidRDefault="00DB1C23">
      <w:pPr>
        <w:shd w:val="clear" w:color="auto" w:fill="14284B"/>
        <w:spacing w:after="0" w:line="240" w:lineRule="auto"/>
        <w:rPr>
          <w:rFonts w:ascii="Arial" w:eastAsia="Times New Roman" w:hAnsi="Arial" w:cs="Arial"/>
          <w:b/>
          <w:szCs w:val="28"/>
        </w:rPr>
      </w:pPr>
      <w:r>
        <w:rPr>
          <w:rFonts w:ascii="Arial" w:eastAsia="Times New Roman" w:hAnsi="Arial" w:cs="Arial"/>
          <w:b/>
          <w:sz w:val="24"/>
          <w:szCs w:val="28"/>
        </w:rPr>
        <w:t xml:space="preserve"> Business:</w:t>
      </w:r>
    </w:p>
    <w:p w14:paraId="6228F2EC" w14:textId="77777777" w:rsidR="004502A7" w:rsidRDefault="004502A7">
      <w:pPr>
        <w:shd w:val="clear" w:color="auto" w:fill="14284B"/>
        <w:spacing w:after="0" w:line="240" w:lineRule="auto"/>
        <w:rPr>
          <w:rFonts w:ascii="Arial" w:eastAsia="Times New Roman" w:hAnsi="Arial" w:cs="Arial"/>
          <w:sz w:val="6"/>
          <w:szCs w:val="24"/>
        </w:rPr>
      </w:pPr>
    </w:p>
    <w:p w14:paraId="57FC2EAF" w14:textId="77777777" w:rsidR="004502A7" w:rsidRDefault="004502A7">
      <w:pPr>
        <w:spacing w:after="0" w:line="240" w:lineRule="auto"/>
        <w:rPr>
          <w:rFonts w:ascii="Arial" w:eastAsia="Times New Roman" w:hAnsi="Arial" w:cs="Arial"/>
          <w:sz w:val="20"/>
          <w:szCs w:val="20"/>
        </w:rPr>
      </w:pPr>
    </w:p>
    <w:p w14:paraId="0097DF72" w14:textId="77777777" w:rsidR="004502A7" w:rsidRDefault="00DB1C23">
      <w:pPr>
        <w:spacing w:after="200" w:line="240" w:lineRule="auto"/>
        <w:rPr>
          <w:rFonts w:ascii="Arial" w:eastAsia="Arial" w:hAnsi="Arial" w:cs="Arial"/>
          <w:sz w:val="20"/>
          <w:szCs w:val="20"/>
        </w:rPr>
      </w:pPr>
      <w:bookmarkStart w:id="5" w:name="appIS1d0ff9911de7429e83103cd15b55fa40"/>
      <w:r>
        <w:rPr>
          <w:rFonts w:ascii="Arial" w:eastAsia="Arial" w:hAnsi="Arial" w:cs="Arial"/>
          <w:b/>
          <w:bCs/>
          <w:sz w:val="20"/>
          <w:szCs w:val="20"/>
          <w:u w:val="single"/>
        </w:rPr>
        <w:t>Adoption of</w:t>
      </w:r>
      <w:bookmarkEnd w:id="5"/>
      <w:r>
        <w:rPr>
          <w:rFonts w:ascii="Arial" w:eastAsia="Arial" w:hAnsi="Arial" w:cs="Arial"/>
          <w:b/>
          <w:bCs/>
          <w:sz w:val="20"/>
          <w:szCs w:val="20"/>
          <w:u w:val="single"/>
        </w:rPr>
        <w:t xml:space="preserve"> Meeting Minutes</w:t>
      </w:r>
      <w:r>
        <w:rPr>
          <w:rFonts w:ascii="Arial" w:eastAsia="Arial" w:hAnsi="Arial" w:cs="Arial"/>
          <w:sz w:val="20"/>
          <w:szCs w:val="20"/>
        </w:rPr>
        <w:br/>
      </w:r>
    </w:p>
    <w:p w14:paraId="5D63D328" w14:textId="77777777" w:rsidR="004502A7" w:rsidRDefault="00DB1C23">
      <w:pPr>
        <w:spacing w:after="200" w:line="240" w:lineRule="auto"/>
        <w:rPr>
          <w:rFonts w:ascii="Arial" w:eastAsia="Arial" w:hAnsi="Arial" w:cs="Arial"/>
          <w:sz w:val="20"/>
          <w:szCs w:val="20"/>
        </w:rPr>
      </w:pPr>
      <w:bookmarkStart w:id="6" w:name="appIS16b36789385f43589993494d2f4ba767"/>
      <w:r>
        <w:rPr>
          <w:rFonts w:ascii="Arial" w:eastAsia="Arial" w:hAnsi="Arial" w:cs="Arial"/>
          <w:b/>
          <w:bCs/>
          <w:sz w:val="20"/>
          <w:szCs w:val="20"/>
          <w:u w:val="single"/>
        </w:rPr>
        <w:t>Special</w:t>
      </w:r>
      <w:bookmarkEnd w:id="6"/>
      <w:r>
        <w:rPr>
          <w:rFonts w:ascii="Arial" w:eastAsia="Arial" w:hAnsi="Arial" w:cs="Arial"/>
          <w:b/>
          <w:bCs/>
          <w:sz w:val="20"/>
          <w:szCs w:val="20"/>
          <w:u w:val="single"/>
        </w:rPr>
        <w:t xml:space="preserve"> Requests</w:t>
      </w:r>
    </w:p>
    <w:p w14:paraId="59A88EF5" w14:textId="77D15B38" w:rsidR="004502A7" w:rsidRDefault="00DB1C23">
      <w:pPr>
        <w:spacing w:after="200" w:line="240" w:lineRule="auto"/>
        <w:rPr>
          <w:rFonts w:ascii="Arial" w:eastAsia="Arial" w:hAnsi="Arial" w:cs="Arial"/>
          <w:sz w:val="20"/>
          <w:szCs w:val="20"/>
        </w:rPr>
      </w:pPr>
      <w:bookmarkStart w:id="7" w:name="appIS78e40f5f25f34e648f88e9a02c128739"/>
      <w:r>
        <w:rPr>
          <w:rFonts w:ascii="Arial" w:eastAsia="Arial" w:hAnsi="Arial" w:cs="Arial"/>
          <w:b/>
          <w:bCs/>
          <w:sz w:val="20"/>
          <w:szCs w:val="20"/>
        </w:rPr>
        <w:t>2025-DV1-014</w:t>
      </w:r>
      <w:bookmarkEnd w:id="7"/>
      <w:r>
        <w:rPr>
          <w:rFonts w:ascii="Arial" w:eastAsia="Arial" w:hAnsi="Arial" w:cs="Arial"/>
          <w:b/>
          <w:bCs/>
          <w:sz w:val="20"/>
          <w:szCs w:val="20"/>
        </w:rPr>
        <w:t xml:space="preserve"> | 7612 West 93rd Street</w:t>
      </w:r>
      <w:r w:rsidR="00D9123E">
        <w:rPr>
          <w:rFonts w:ascii="Arial" w:eastAsia="Arial" w:hAnsi="Arial" w:cs="Arial"/>
          <w:b/>
          <w:bCs/>
          <w:sz w:val="20"/>
          <w:szCs w:val="20"/>
        </w:rPr>
        <w:t xml:space="preserve"> </w:t>
      </w:r>
      <w:r w:rsidR="00D9123E">
        <w:rPr>
          <w:rFonts w:ascii="Arial" w:eastAsia="Arial" w:hAnsi="Arial" w:cs="Arial"/>
          <w:b/>
          <w:bCs/>
          <w:color w:val="FF0000"/>
          <w:sz w:val="20"/>
          <w:szCs w:val="20"/>
        </w:rPr>
        <w:t>| WITHDRAWN</w:t>
      </w:r>
      <w:r>
        <w:rPr>
          <w:rFonts w:ascii="Arial" w:eastAsia="Arial" w:hAnsi="Arial" w:cs="Arial"/>
          <w:sz w:val="20"/>
          <w:szCs w:val="20"/>
        </w:rPr>
        <w:br/>
        <w:t>Pike Township, Council District #1, zoned D-1</w:t>
      </w:r>
      <w:r>
        <w:rPr>
          <w:rFonts w:ascii="Arial" w:eastAsia="Arial" w:hAnsi="Arial" w:cs="Arial"/>
          <w:sz w:val="20"/>
          <w:szCs w:val="20"/>
        </w:rPr>
        <w:br/>
        <w:t>Ronald James Christie II &amp; Asako Christie</w:t>
      </w:r>
    </w:p>
    <w:p w14:paraId="328121C0" w14:textId="77777777" w:rsidR="004502A7" w:rsidRDefault="00DB1C23">
      <w:pPr>
        <w:spacing w:after="200" w:line="240" w:lineRule="auto"/>
        <w:ind w:left="450"/>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the construction of a pole barn within the front yard of West 93rd Street and Fanchon Drive (not permitted).</w:t>
      </w:r>
    </w:p>
    <w:p w14:paraId="1EF886F0" w14:textId="77777777" w:rsidR="004502A7" w:rsidRDefault="00DB1C23">
      <w:pPr>
        <w:spacing w:after="200" w:line="240" w:lineRule="auto"/>
        <w:rPr>
          <w:rFonts w:ascii="Arial" w:eastAsia="Arial" w:hAnsi="Arial" w:cs="Arial"/>
          <w:sz w:val="20"/>
          <w:szCs w:val="20"/>
        </w:rPr>
      </w:pPr>
      <w:r>
        <w:rPr>
          <w:rFonts w:ascii="Arial" w:eastAsia="Arial" w:hAnsi="Arial" w:cs="Arial"/>
          <w:b/>
          <w:bCs/>
          <w:sz w:val="20"/>
          <w:szCs w:val="20"/>
          <w:u w:val="single"/>
        </w:rPr>
        <w:t>**Petitioner to withdraw</w:t>
      </w:r>
    </w:p>
    <w:p w14:paraId="3F5D63E7" w14:textId="76485B9A" w:rsidR="004502A7" w:rsidRDefault="00DB1C23">
      <w:pPr>
        <w:spacing w:after="200" w:line="240" w:lineRule="auto"/>
        <w:rPr>
          <w:rFonts w:ascii="Arial" w:eastAsia="Arial" w:hAnsi="Arial" w:cs="Arial"/>
          <w:sz w:val="20"/>
          <w:szCs w:val="20"/>
        </w:rPr>
      </w:pPr>
      <w:bookmarkStart w:id="8" w:name="appIS9387491d9f09403aab6368e6ff93222c"/>
      <w:r>
        <w:rPr>
          <w:rFonts w:ascii="Arial" w:eastAsia="Arial" w:hAnsi="Arial" w:cs="Arial"/>
          <w:b/>
          <w:bCs/>
          <w:sz w:val="20"/>
          <w:szCs w:val="20"/>
        </w:rPr>
        <w:t>2025-UV1-007</w:t>
      </w:r>
      <w:bookmarkEnd w:id="8"/>
      <w:r>
        <w:rPr>
          <w:rFonts w:ascii="Arial" w:eastAsia="Arial" w:hAnsi="Arial" w:cs="Arial"/>
          <w:b/>
          <w:bCs/>
          <w:sz w:val="20"/>
          <w:szCs w:val="20"/>
        </w:rPr>
        <w:t xml:space="preserve"> | 2222 Hillside Avenue</w:t>
      </w:r>
      <w:r w:rsidR="00D9123E">
        <w:rPr>
          <w:rFonts w:ascii="Arial" w:eastAsia="Arial" w:hAnsi="Arial" w:cs="Arial"/>
          <w:b/>
          <w:bCs/>
          <w:sz w:val="20"/>
          <w:szCs w:val="20"/>
        </w:rPr>
        <w:t xml:space="preserve"> </w:t>
      </w:r>
      <w:r w:rsidR="00D9123E">
        <w:rPr>
          <w:rFonts w:ascii="Arial" w:eastAsia="Arial" w:hAnsi="Arial" w:cs="Arial"/>
          <w:b/>
          <w:bCs/>
          <w:color w:val="FF0000"/>
          <w:sz w:val="20"/>
          <w:szCs w:val="20"/>
        </w:rPr>
        <w:t>| WITHDRAWN</w:t>
      </w:r>
      <w:r>
        <w:rPr>
          <w:rFonts w:ascii="Arial" w:eastAsia="Arial" w:hAnsi="Arial" w:cs="Arial"/>
          <w:sz w:val="20"/>
          <w:szCs w:val="20"/>
        </w:rPr>
        <w:br/>
        <w:t>Center Township, Council District #8, zoned I-3 / SU-7</w:t>
      </w:r>
      <w:r>
        <w:rPr>
          <w:rFonts w:ascii="Arial" w:eastAsia="Arial" w:hAnsi="Arial" w:cs="Arial"/>
          <w:sz w:val="20"/>
          <w:szCs w:val="20"/>
        </w:rPr>
        <w:br/>
        <w:t>Hillside Industrial IN LP, by Jason P. Lueking</w:t>
      </w:r>
    </w:p>
    <w:p w14:paraId="7CCE7007" w14:textId="77777777" w:rsidR="004502A7" w:rsidRDefault="00DB1C23">
      <w:pPr>
        <w:spacing w:after="200" w:line="240" w:lineRule="auto"/>
        <w:ind w:left="450"/>
        <w:rPr>
          <w:rFonts w:ascii="Arial" w:eastAsia="Arial" w:hAnsi="Arial" w:cs="Arial"/>
          <w:sz w:val="20"/>
          <w:szCs w:val="20"/>
        </w:rPr>
      </w:pPr>
      <w:r>
        <w:rPr>
          <w:rFonts w:ascii="Arial" w:eastAsia="Arial" w:hAnsi="Arial" w:cs="Arial"/>
          <w:sz w:val="20"/>
          <w:szCs w:val="20"/>
        </w:rPr>
        <w:t>Variance of use of the Consolidated Zoning and Subdivision Ordinance to provide for I-3 Uses (not permitted).</w:t>
      </w:r>
    </w:p>
    <w:p w14:paraId="16ACB7F4" w14:textId="77777777" w:rsidR="004502A7" w:rsidRDefault="00DB1C23">
      <w:pPr>
        <w:spacing w:after="200" w:line="240" w:lineRule="auto"/>
        <w:rPr>
          <w:rFonts w:ascii="Arial" w:eastAsia="Arial" w:hAnsi="Arial" w:cs="Arial"/>
          <w:sz w:val="20"/>
          <w:szCs w:val="20"/>
        </w:rPr>
      </w:pPr>
      <w:r>
        <w:rPr>
          <w:rFonts w:ascii="Arial" w:eastAsia="Arial" w:hAnsi="Arial" w:cs="Arial"/>
          <w:b/>
          <w:bCs/>
          <w:sz w:val="20"/>
          <w:szCs w:val="20"/>
          <w:u w:val="single"/>
        </w:rPr>
        <w:t>**Petitioner to withdraw the request</w:t>
      </w:r>
    </w:p>
    <w:p w14:paraId="7B19C568" w14:textId="77777777" w:rsidR="004502A7" w:rsidRDefault="004502A7">
      <w:pPr>
        <w:spacing w:after="0" w:line="240" w:lineRule="auto"/>
        <w:rPr>
          <w:rFonts w:ascii="Arial" w:eastAsia="Times New Roman" w:hAnsi="Arial" w:cs="Arial"/>
          <w:sz w:val="6"/>
          <w:szCs w:val="24"/>
        </w:rPr>
      </w:pPr>
    </w:p>
    <w:p w14:paraId="26B728B5" w14:textId="77777777" w:rsidR="004502A7" w:rsidRDefault="00DB1C23">
      <w:pPr>
        <w:shd w:val="clear" w:color="auto" w:fill="AEAAAA"/>
        <w:spacing w:after="0" w:line="240" w:lineRule="auto"/>
        <w:rPr>
          <w:rFonts w:ascii="Arial" w:eastAsia="Times New Roman" w:hAnsi="Arial" w:cs="Arial"/>
          <w:b/>
          <w:sz w:val="20"/>
          <w:szCs w:val="24"/>
        </w:rPr>
      </w:pPr>
      <w:r>
        <w:rPr>
          <w:rFonts w:ascii="Arial" w:eastAsia="Times New Roman" w:hAnsi="Arial" w:cs="Arial"/>
          <w:b/>
          <w:szCs w:val="24"/>
        </w:rPr>
        <w:t xml:space="preserve"> PETITIONS REQUESTING TO BE CONTINUED:</w:t>
      </w:r>
    </w:p>
    <w:p w14:paraId="5BA18065" w14:textId="77777777" w:rsidR="004502A7" w:rsidRDefault="004502A7">
      <w:pPr>
        <w:shd w:val="clear" w:color="auto" w:fill="AEAAAA"/>
        <w:spacing w:after="0" w:line="240" w:lineRule="auto"/>
        <w:rPr>
          <w:rFonts w:ascii="Arial" w:eastAsia="Times New Roman" w:hAnsi="Arial" w:cs="Arial"/>
          <w:sz w:val="6"/>
          <w:szCs w:val="24"/>
        </w:rPr>
      </w:pPr>
    </w:p>
    <w:p w14:paraId="5DC777F5" w14:textId="77777777" w:rsidR="004502A7" w:rsidRDefault="004502A7">
      <w:pPr>
        <w:spacing w:after="0" w:line="240" w:lineRule="auto"/>
        <w:rPr>
          <w:rFonts w:ascii="Arial" w:eastAsia="Times New Roman" w:hAnsi="Arial" w:cs="Arial"/>
          <w:sz w:val="20"/>
          <w:szCs w:val="20"/>
        </w:rPr>
      </w:pPr>
    </w:p>
    <w:p w14:paraId="4851E6F7" w14:textId="42F41359" w:rsidR="004502A7" w:rsidRDefault="00DB1C23">
      <w:pPr>
        <w:spacing w:after="200" w:line="240" w:lineRule="auto"/>
        <w:ind w:left="432" w:hanging="432"/>
        <w:rPr>
          <w:rFonts w:ascii="Arial" w:eastAsia="Arial" w:hAnsi="Arial" w:cs="Arial"/>
          <w:sz w:val="20"/>
          <w:szCs w:val="20"/>
        </w:rPr>
      </w:pPr>
      <w:bookmarkStart w:id="9" w:name="appIS1eda343bc1c04374ae9255776fb0527c"/>
      <w:r>
        <w:rPr>
          <w:rFonts w:ascii="Arial" w:eastAsia="Arial" w:hAnsi="Arial" w:cs="Arial"/>
          <w:b/>
          <w:sz w:val="20"/>
        </w:rPr>
        <w:t>1.</w:t>
      </w:r>
      <w:bookmarkEnd w:id="9"/>
      <w:r>
        <w:rPr>
          <w:rFonts w:ascii="Calibri" w:eastAsia="Calibri" w:hAnsi="Calibri" w:cs="Calibri"/>
        </w:rPr>
        <w:tab/>
      </w:r>
      <w:r>
        <w:rPr>
          <w:rFonts w:ascii="Arial" w:eastAsia="Arial" w:hAnsi="Arial" w:cs="Arial"/>
          <w:b/>
          <w:bCs/>
          <w:sz w:val="20"/>
          <w:szCs w:val="20"/>
        </w:rPr>
        <w:t>2025-DV1-016 | 3406 Lafayette Road</w:t>
      </w:r>
      <w:r w:rsidR="00D9123E">
        <w:rPr>
          <w:rFonts w:ascii="Arial" w:eastAsia="Arial" w:hAnsi="Arial" w:cs="Arial"/>
          <w:b/>
          <w:bCs/>
          <w:sz w:val="20"/>
          <w:szCs w:val="20"/>
        </w:rPr>
        <w:t xml:space="preserve"> </w:t>
      </w:r>
      <w:r w:rsidR="00D9123E">
        <w:rPr>
          <w:rFonts w:ascii="Arial" w:eastAsia="Arial" w:hAnsi="Arial" w:cs="Arial"/>
          <w:b/>
          <w:bCs/>
          <w:color w:val="FF0000"/>
          <w:sz w:val="20"/>
          <w:szCs w:val="20"/>
        </w:rPr>
        <w:t>| CONT’D TO 6-3-25 W/O NOTICE</w:t>
      </w:r>
      <w:r>
        <w:rPr>
          <w:rFonts w:ascii="Arial" w:eastAsia="Arial" w:hAnsi="Arial" w:cs="Arial"/>
          <w:sz w:val="20"/>
          <w:szCs w:val="20"/>
        </w:rPr>
        <w:br/>
        <w:t>Wayne Township, Council District #5, zoned C-3 (FF)</w:t>
      </w:r>
      <w:r>
        <w:rPr>
          <w:rFonts w:ascii="Arial" w:eastAsia="Arial" w:hAnsi="Arial" w:cs="Arial"/>
          <w:sz w:val="20"/>
          <w:szCs w:val="20"/>
        </w:rPr>
        <w:br/>
        <w:t>LK Foodmart Inc., by Joseph Lese</w:t>
      </w:r>
    </w:p>
    <w:p w14:paraId="09168054" w14:textId="77777777" w:rsidR="004502A7" w:rsidRDefault="00DB1C23">
      <w:pPr>
        <w:spacing w:after="200" w:line="240" w:lineRule="auto"/>
        <w:ind w:left="882"/>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the construction of a convenience store with 15 parking spaces and zero bicycle parking spaces provided (22 vehicle, three bike spaces required), a dumpster located within the front yard of 34th Street (not permitted) and deficient landscaping.</w:t>
      </w:r>
    </w:p>
    <w:p w14:paraId="3F45CDE3" w14:textId="77777777" w:rsidR="004502A7" w:rsidRDefault="00DB1C23">
      <w:pPr>
        <w:spacing w:after="200" w:line="240" w:lineRule="auto"/>
        <w:ind w:left="432"/>
        <w:rPr>
          <w:rFonts w:ascii="Arial" w:eastAsia="Arial" w:hAnsi="Arial" w:cs="Arial"/>
          <w:sz w:val="20"/>
          <w:szCs w:val="20"/>
        </w:rPr>
      </w:pPr>
      <w:r>
        <w:rPr>
          <w:rFonts w:ascii="Arial" w:eastAsia="Arial" w:hAnsi="Arial" w:cs="Arial"/>
          <w:b/>
          <w:bCs/>
          <w:sz w:val="20"/>
          <w:szCs w:val="20"/>
          <w:u w:val="single"/>
        </w:rPr>
        <w:t>**Petitioner to request a continuance to the June 3, 2025 hearing of Division I</w:t>
      </w:r>
    </w:p>
    <w:p w14:paraId="73F86038" w14:textId="30929064" w:rsidR="004502A7" w:rsidRDefault="00DB1C23">
      <w:pPr>
        <w:spacing w:after="200" w:line="240" w:lineRule="auto"/>
        <w:ind w:left="432" w:hanging="432"/>
        <w:rPr>
          <w:rFonts w:ascii="Arial" w:eastAsia="Arial" w:hAnsi="Arial" w:cs="Arial"/>
          <w:sz w:val="20"/>
          <w:szCs w:val="20"/>
        </w:rPr>
      </w:pPr>
      <w:bookmarkStart w:id="10" w:name="appIS0293c35c512d4f12b02791cb0ccd327b"/>
      <w:r>
        <w:rPr>
          <w:rFonts w:ascii="Arial" w:eastAsia="Arial" w:hAnsi="Arial" w:cs="Arial"/>
          <w:b/>
          <w:sz w:val="20"/>
        </w:rPr>
        <w:t>2.</w:t>
      </w:r>
      <w:bookmarkEnd w:id="10"/>
      <w:r>
        <w:rPr>
          <w:rFonts w:ascii="Calibri" w:eastAsia="Calibri" w:hAnsi="Calibri" w:cs="Calibri"/>
        </w:rPr>
        <w:tab/>
      </w:r>
      <w:r>
        <w:rPr>
          <w:rFonts w:ascii="Arial" w:eastAsia="Arial" w:hAnsi="Arial" w:cs="Arial"/>
          <w:b/>
          <w:bCs/>
          <w:sz w:val="20"/>
          <w:szCs w:val="20"/>
        </w:rPr>
        <w:t>2025-UV1-006 | 5451 Moller Road</w:t>
      </w:r>
      <w:r w:rsidR="00D9123E">
        <w:rPr>
          <w:rFonts w:ascii="Arial" w:eastAsia="Arial" w:hAnsi="Arial" w:cs="Arial"/>
          <w:b/>
          <w:bCs/>
          <w:sz w:val="20"/>
          <w:szCs w:val="20"/>
        </w:rPr>
        <w:t xml:space="preserve"> </w:t>
      </w:r>
      <w:r w:rsidR="00D9123E">
        <w:rPr>
          <w:rFonts w:ascii="Arial" w:eastAsia="Arial" w:hAnsi="Arial" w:cs="Arial"/>
          <w:b/>
          <w:bCs/>
          <w:color w:val="FF0000"/>
          <w:sz w:val="20"/>
          <w:szCs w:val="20"/>
        </w:rPr>
        <w:t>| CONT’D TO 6-3-25 W/O NOTICE</w:t>
      </w:r>
      <w:r>
        <w:rPr>
          <w:rFonts w:ascii="Arial" w:eastAsia="Arial" w:hAnsi="Arial" w:cs="Arial"/>
          <w:sz w:val="20"/>
          <w:szCs w:val="20"/>
        </w:rPr>
        <w:br/>
        <w:t>Pike Township, Council District #5, zoned D-A / D-P</w:t>
      </w:r>
      <w:r>
        <w:rPr>
          <w:rFonts w:ascii="Arial" w:eastAsia="Arial" w:hAnsi="Arial" w:cs="Arial"/>
          <w:sz w:val="20"/>
          <w:szCs w:val="20"/>
        </w:rPr>
        <w:br/>
        <w:t>Maribel Morales Picon, by David E. Dearing</w:t>
      </w:r>
    </w:p>
    <w:p w14:paraId="1A902D9F" w14:textId="77777777" w:rsidR="004502A7" w:rsidRDefault="00DB1C23">
      <w:pPr>
        <w:spacing w:after="200" w:line="240" w:lineRule="auto"/>
        <w:ind w:left="882"/>
        <w:rPr>
          <w:rFonts w:ascii="Arial" w:eastAsia="Arial" w:hAnsi="Arial" w:cs="Arial"/>
          <w:sz w:val="20"/>
          <w:szCs w:val="20"/>
        </w:rPr>
      </w:pPr>
      <w:r>
        <w:rPr>
          <w:rFonts w:ascii="Arial" w:eastAsia="Arial" w:hAnsi="Arial" w:cs="Arial"/>
          <w:sz w:val="20"/>
          <w:szCs w:val="20"/>
        </w:rPr>
        <w:t>Variance of use of the Consolidated Zoning and Subdivision Ordinance to provide for the storage of two food trucks (prohibited) with a gravel parking area (parking areas must be paved).</w:t>
      </w:r>
    </w:p>
    <w:p w14:paraId="2832E82E" w14:textId="77777777" w:rsidR="004502A7" w:rsidRDefault="00DB1C23">
      <w:pPr>
        <w:spacing w:after="200" w:line="240" w:lineRule="auto"/>
        <w:ind w:left="432"/>
        <w:rPr>
          <w:rFonts w:ascii="Arial" w:eastAsia="Arial" w:hAnsi="Arial" w:cs="Arial"/>
          <w:sz w:val="20"/>
          <w:szCs w:val="20"/>
        </w:rPr>
      </w:pPr>
      <w:r>
        <w:rPr>
          <w:rFonts w:ascii="Arial" w:eastAsia="Arial" w:hAnsi="Arial" w:cs="Arial"/>
          <w:sz w:val="20"/>
          <w:szCs w:val="20"/>
        </w:rPr>
        <w:lastRenderedPageBreak/>
        <w:t>**Automatic Continuance filed by a Registered Neighborhood Organization, continuing this to the June 3, 2025 hearing</w:t>
      </w:r>
    </w:p>
    <w:p w14:paraId="44020820" w14:textId="77777777" w:rsidR="004502A7" w:rsidRDefault="004502A7">
      <w:pPr>
        <w:shd w:val="clear" w:color="auto" w:fill="14284B"/>
        <w:spacing w:after="0" w:line="240" w:lineRule="auto"/>
        <w:rPr>
          <w:rFonts w:ascii="Arial" w:eastAsia="Times New Roman" w:hAnsi="Arial" w:cs="Arial"/>
          <w:sz w:val="6"/>
          <w:szCs w:val="24"/>
        </w:rPr>
      </w:pPr>
    </w:p>
    <w:p w14:paraId="1CFE7E2E" w14:textId="77777777" w:rsidR="004502A7" w:rsidRDefault="00DB1C23">
      <w:pPr>
        <w:shd w:val="clear" w:color="auto" w:fill="14284B"/>
        <w:spacing w:after="0" w:line="240" w:lineRule="auto"/>
        <w:rPr>
          <w:rFonts w:ascii="Arial" w:eastAsia="Times New Roman" w:hAnsi="Arial" w:cs="Arial"/>
          <w:b/>
          <w:szCs w:val="28"/>
        </w:rPr>
      </w:pPr>
      <w:r>
        <w:rPr>
          <w:rFonts w:ascii="Arial" w:eastAsia="Times New Roman" w:hAnsi="Arial" w:cs="Arial"/>
          <w:b/>
          <w:sz w:val="24"/>
          <w:szCs w:val="28"/>
        </w:rPr>
        <w:t xml:space="preserve"> Petitions for Public Hearing</w:t>
      </w:r>
    </w:p>
    <w:p w14:paraId="6A3B7A48" w14:textId="77777777" w:rsidR="004502A7" w:rsidRDefault="004502A7">
      <w:pPr>
        <w:shd w:val="clear" w:color="auto" w:fill="14284B"/>
        <w:spacing w:after="0" w:line="240" w:lineRule="auto"/>
        <w:rPr>
          <w:rFonts w:ascii="Arial" w:eastAsia="Times New Roman" w:hAnsi="Arial" w:cs="Arial"/>
          <w:sz w:val="6"/>
          <w:szCs w:val="24"/>
        </w:rPr>
      </w:pPr>
    </w:p>
    <w:p w14:paraId="06CF189E" w14:textId="77777777" w:rsidR="004502A7" w:rsidRDefault="004502A7">
      <w:pPr>
        <w:spacing w:after="0" w:line="240" w:lineRule="auto"/>
        <w:rPr>
          <w:rFonts w:ascii="Arial" w:eastAsia="Times New Roman" w:hAnsi="Arial" w:cs="Arial"/>
          <w:sz w:val="20"/>
          <w:szCs w:val="20"/>
        </w:rPr>
      </w:pPr>
    </w:p>
    <w:p w14:paraId="51F00D8F" w14:textId="77777777" w:rsidR="004502A7" w:rsidRDefault="004502A7">
      <w:pPr>
        <w:shd w:val="clear" w:color="auto" w:fill="AEAAAA"/>
        <w:spacing w:after="0" w:line="240" w:lineRule="auto"/>
        <w:rPr>
          <w:rFonts w:ascii="Arial" w:eastAsia="Times New Roman" w:hAnsi="Arial" w:cs="Arial"/>
          <w:sz w:val="6"/>
          <w:szCs w:val="24"/>
        </w:rPr>
      </w:pPr>
    </w:p>
    <w:p w14:paraId="01450E94" w14:textId="77777777" w:rsidR="004502A7" w:rsidRDefault="00DB1C23">
      <w:pPr>
        <w:shd w:val="clear" w:color="auto" w:fill="AEAAAA"/>
        <w:spacing w:after="0" w:line="240" w:lineRule="auto"/>
        <w:rPr>
          <w:rFonts w:ascii="Arial" w:eastAsia="Times New Roman" w:hAnsi="Arial" w:cs="Arial"/>
          <w:b/>
          <w:sz w:val="20"/>
          <w:szCs w:val="24"/>
        </w:rPr>
      </w:pPr>
      <w:r>
        <w:rPr>
          <w:rFonts w:ascii="Arial" w:eastAsia="Times New Roman" w:hAnsi="Arial" w:cs="Arial"/>
          <w:b/>
          <w:szCs w:val="24"/>
        </w:rPr>
        <w:t xml:space="preserve"> PETITIONS TO BE EXPEDITED:</w:t>
      </w:r>
    </w:p>
    <w:p w14:paraId="514CFF42" w14:textId="77777777" w:rsidR="004502A7" w:rsidRDefault="004502A7">
      <w:pPr>
        <w:shd w:val="clear" w:color="auto" w:fill="AEAAAA"/>
        <w:spacing w:after="0" w:line="240" w:lineRule="auto"/>
        <w:rPr>
          <w:rFonts w:ascii="Arial" w:eastAsia="Times New Roman" w:hAnsi="Arial" w:cs="Arial"/>
          <w:sz w:val="6"/>
          <w:szCs w:val="24"/>
        </w:rPr>
      </w:pPr>
    </w:p>
    <w:p w14:paraId="11E9695D" w14:textId="77777777" w:rsidR="004502A7" w:rsidRDefault="004502A7">
      <w:pPr>
        <w:spacing w:after="0" w:line="240" w:lineRule="auto"/>
        <w:rPr>
          <w:rFonts w:ascii="Arial" w:eastAsia="Times New Roman" w:hAnsi="Arial" w:cs="Arial"/>
          <w:sz w:val="20"/>
          <w:szCs w:val="20"/>
        </w:rPr>
      </w:pPr>
    </w:p>
    <w:p w14:paraId="427BC052" w14:textId="52E401FB" w:rsidR="004502A7" w:rsidRDefault="00DB1C23">
      <w:pPr>
        <w:spacing w:after="200" w:line="240" w:lineRule="auto"/>
        <w:ind w:left="432" w:hanging="432"/>
        <w:rPr>
          <w:rFonts w:ascii="Arial" w:eastAsia="Arial" w:hAnsi="Arial" w:cs="Arial"/>
          <w:sz w:val="20"/>
          <w:szCs w:val="20"/>
        </w:rPr>
      </w:pPr>
      <w:bookmarkStart w:id="11" w:name="appIS44388cb6fd0547e59b6004d18f0bca4c"/>
      <w:r>
        <w:rPr>
          <w:rFonts w:ascii="Arial" w:eastAsia="Arial" w:hAnsi="Arial" w:cs="Arial"/>
          <w:b/>
          <w:sz w:val="20"/>
        </w:rPr>
        <w:t>3.</w:t>
      </w:r>
      <w:bookmarkEnd w:id="11"/>
      <w:r>
        <w:rPr>
          <w:rFonts w:ascii="Calibri" w:eastAsia="Calibri" w:hAnsi="Calibri" w:cs="Calibri"/>
        </w:rPr>
        <w:tab/>
      </w:r>
      <w:r>
        <w:rPr>
          <w:rFonts w:ascii="Arial" w:eastAsia="Arial" w:hAnsi="Arial" w:cs="Arial"/>
          <w:b/>
          <w:bCs/>
          <w:sz w:val="20"/>
          <w:szCs w:val="20"/>
        </w:rPr>
        <w:t>2025-DV1-010 | 6901 &amp; 6951 Michigan Road</w:t>
      </w:r>
      <w:r w:rsidR="00D9123E">
        <w:rPr>
          <w:rFonts w:ascii="Arial" w:eastAsia="Arial" w:hAnsi="Arial" w:cs="Arial"/>
          <w:b/>
          <w:bCs/>
          <w:sz w:val="20"/>
          <w:szCs w:val="20"/>
        </w:rPr>
        <w:t xml:space="preserve"> </w:t>
      </w:r>
      <w:r w:rsidR="00D9123E">
        <w:rPr>
          <w:rFonts w:ascii="Arial" w:eastAsia="Arial" w:hAnsi="Arial" w:cs="Arial"/>
          <w:b/>
          <w:bCs/>
          <w:color w:val="FF0000"/>
          <w:sz w:val="20"/>
          <w:szCs w:val="20"/>
        </w:rPr>
        <w:t>| APPROVED</w:t>
      </w:r>
      <w:r>
        <w:rPr>
          <w:rFonts w:ascii="Arial" w:eastAsia="Arial" w:hAnsi="Arial" w:cs="Arial"/>
          <w:sz w:val="20"/>
          <w:szCs w:val="20"/>
        </w:rPr>
        <w:br/>
        <w:t>Pike Township, Council District #6, zoned C-4 / C-S</w:t>
      </w:r>
      <w:r>
        <w:rPr>
          <w:rFonts w:ascii="Arial" w:eastAsia="Arial" w:hAnsi="Arial" w:cs="Arial"/>
          <w:sz w:val="20"/>
          <w:szCs w:val="20"/>
        </w:rPr>
        <w:br/>
        <w:t>DPM Michigan Road Self Storage LLC, by J. Murray Clark</w:t>
      </w:r>
    </w:p>
    <w:p w14:paraId="208DD1B9" w14:textId="77777777" w:rsidR="004502A7" w:rsidRDefault="00DB1C23">
      <w:pPr>
        <w:spacing w:after="200" w:line="240" w:lineRule="auto"/>
        <w:ind w:left="882"/>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the location of a third freestanding sign along Michigan Road (two permitted).</w:t>
      </w:r>
    </w:p>
    <w:p w14:paraId="7BB36811" w14:textId="38F05FEC" w:rsidR="004502A7" w:rsidRDefault="00DB1C23">
      <w:pPr>
        <w:spacing w:after="200" w:line="240" w:lineRule="auto"/>
        <w:ind w:left="432" w:hanging="432"/>
        <w:rPr>
          <w:rFonts w:ascii="Arial" w:eastAsia="Arial" w:hAnsi="Arial" w:cs="Arial"/>
          <w:sz w:val="20"/>
          <w:szCs w:val="20"/>
        </w:rPr>
      </w:pPr>
      <w:bookmarkStart w:id="12" w:name="appISfd896261e75e49588698b6d75d05955f"/>
      <w:r>
        <w:rPr>
          <w:rFonts w:ascii="Arial" w:eastAsia="Arial" w:hAnsi="Arial" w:cs="Arial"/>
          <w:b/>
          <w:sz w:val="20"/>
        </w:rPr>
        <w:t>4.</w:t>
      </w:r>
      <w:bookmarkEnd w:id="12"/>
      <w:r>
        <w:rPr>
          <w:rFonts w:ascii="Calibri" w:eastAsia="Calibri" w:hAnsi="Calibri" w:cs="Calibri"/>
        </w:rPr>
        <w:tab/>
      </w:r>
      <w:r>
        <w:rPr>
          <w:rFonts w:ascii="Arial" w:eastAsia="Arial" w:hAnsi="Arial" w:cs="Arial"/>
          <w:b/>
          <w:bCs/>
          <w:sz w:val="20"/>
          <w:szCs w:val="20"/>
        </w:rPr>
        <w:t>2025-DV1-011 | 6445 North Illinois Street, Town of Meridian Hills</w:t>
      </w:r>
      <w:r w:rsidR="00D9123E">
        <w:rPr>
          <w:rFonts w:ascii="Arial" w:eastAsia="Arial" w:hAnsi="Arial" w:cs="Arial"/>
          <w:b/>
          <w:bCs/>
          <w:sz w:val="20"/>
          <w:szCs w:val="20"/>
        </w:rPr>
        <w:t xml:space="preserve"> </w:t>
      </w:r>
      <w:r w:rsidR="00D9123E">
        <w:rPr>
          <w:rFonts w:ascii="Arial" w:eastAsia="Arial" w:hAnsi="Arial" w:cs="Arial"/>
          <w:b/>
          <w:bCs/>
          <w:color w:val="FF0000"/>
          <w:sz w:val="20"/>
          <w:szCs w:val="20"/>
        </w:rPr>
        <w:t>| APPROVED</w:t>
      </w:r>
      <w:r>
        <w:rPr>
          <w:rFonts w:ascii="Arial" w:eastAsia="Arial" w:hAnsi="Arial" w:cs="Arial"/>
          <w:sz w:val="20"/>
          <w:szCs w:val="20"/>
        </w:rPr>
        <w:br/>
        <w:t>Washington Township, Council District #2, zoned D-1</w:t>
      </w:r>
      <w:r>
        <w:rPr>
          <w:rFonts w:ascii="Arial" w:eastAsia="Arial" w:hAnsi="Arial" w:cs="Arial"/>
          <w:sz w:val="20"/>
          <w:szCs w:val="20"/>
        </w:rPr>
        <w:br/>
        <w:t>Joseph &amp; Ellen Hawkins, by Hannah Able</w:t>
      </w:r>
    </w:p>
    <w:p w14:paraId="2CAC476B" w14:textId="77777777" w:rsidR="004502A7" w:rsidRDefault="00DB1C23">
      <w:pPr>
        <w:spacing w:after="200" w:line="240" w:lineRule="auto"/>
        <w:ind w:left="882"/>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a building addition, including the replacement of an attached garage, resulting in a 12-foot north side yard setback (15 feet required).</w:t>
      </w:r>
    </w:p>
    <w:p w14:paraId="683C956E" w14:textId="2D0AE978" w:rsidR="004502A7" w:rsidRDefault="00DB1C23">
      <w:pPr>
        <w:spacing w:after="200" w:line="240" w:lineRule="auto"/>
        <w:ind w:left="432" w:hanging="432"/>
        <w:rPr>
          <w:rFonts w:ascii="Arial" w:eastAsia="Arial" w:hAnsi="Arial" w:cs="Arial"/>
          <w:sz w:val="20"/>
          <w:szCs w:val="20"/>
        </w:rPr>
      </w:pPr>
      <w:bookmarkStart w:id="13" w:name="appISa37ed8400c674a4892ab1fb99c8379be"/>
      <w:r>
        <w:rPr>
          <w:rFonts w:ascii="Arial" w:eastAsia="Arial" w:hAnsi="Arial" w:cs="Arial"/>
          <w:b/>
          <w:sz w:val="20"/>
        </w:rPr>
        <w:t>5.</w:t>
      </w:r>
      <w:bookmarkEnd w:id="13"/>
      <w:r>
        <w:rPr>
          <w:rFonts w:ascii="Calibri" w:eastAsia="Calibri" w:hAnsi="Calibri" w:cs="Calibri"/>
        </w:rPr>
        <w:tab/>
      </w:r>
      <w:r>
        <w:rPr>
          <w:rFonts w:ascii="Arial" w:eastAsia="Arial" w:hAnsi="Arial" w:cs="Arial"/>
          <w:b/>
          <w:bCs/>
          <w:sz w:val="20"/>
          <w:szCs w:val="20"/>
        </w:rPr>
        <w:t>2025-DV1-012 | 8130 Rockville Road</w:t>
      </w:r>
      <w:r w:rsidR="00D9123E">
        <w:rPr>
          <w:rFonts w:ascii="Arial" w:eastAsia="Arial" w:hAnsi="Arial" w:cs="Arial"/>
          <w:b/>
          <w:bCs/>
          <w:sz w:val="20"/>
          <w:szCs w:val="20"/>
        </w:rPr>
        <w:t xml:space="preserve"> </w:t>
      </w:r>
      <w:r w:rsidR="00D9123E">
        <w:rPr>
          <w:rFonts w:ascii="Arial" w:eastAsia="Arial" w:hAnsi="Arial" w:cs="Arial"/>
          <w:b/>
          <w:bCs/>
          <w:color w:val="FF0000"/>
          <w:sz w:val="20"/>
          <w:szCs w:val="20"/>
        </w:rPr>
        <w:t>| APPROVED</w:t>
      </w:r>
      <w:r>
        <w:rPr>
          <w:rFonts w:ascii="Arial" w:eastAsia="Arial" w:hAnsi="Arial" w:cs="Arial"/>
          <w:sz w:val="20"/>
          <w:szCs w:val="20"/>
        </w:rPr>
        <w:br/>
        <w:t>Wayne Township, Council District #17, zoned C-4</w:t>
      </w:r>
      <w:r>
        <w:rPr>
          <w:rFonts w:ascii="Arial" w:eastAsia="Arial" w:hAnsi="Arial" w:cs="Arial"/>
          <w:sz w:val="20"/>
          <w:szCs w:val="20"/>
        </w:rPr>
        <w:br/>
        <w:t>Kroger Limited Partnership I, by Damiane' Handa</w:t>
      </w:r>
    </w:p>
    <w:p w14:paraId="773D9AB0" w14:textId="77777777" w:rsidR="004502A7" w:rsidRDefault="00DB1C23">
      <w:pPr>
        <w:spacing w:after="200" w:line="240" w:lineRule="auto"/>
        <w:ind w:left="882"/>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the alteration of an existing freestanding sign requiring compliance with the sign regulations, including being the third freestanding sign along Rockville Road and being within 210 feet of an existing sign to the east (maximum two signs permitted along a frontage, 300 feet of separation required).</w:t>
      </w:r>
    </w:p>
    <w:p w14:paraId="11644A33" w14:textId="471DF8B1" w:rsidR="004502A7" w:rsidRDefault="00DB1C23">
      <w:pPr>
        <w:spacing w:after="200" w:line="240" w:lineRule="auto"/>
        <w:ind w:left="432" w:hanging="432"/>
        <w:rPr>
          <w:rFonts w:ascii="Arial" w:eastAsia="Arial" w:hAnsi="Arial" w:cs="Arial"/>
          <w:sz w:val="20"/>
          <w:szCs w:val="20"/>
        </w:rPr>
      </w:pPr>
      <w:bookmarkStart w:id="14" w:name="appISda4f2ddfde304eec9e98a298bf7d17f5"/>
      <w:r>
        <w:rPr>
          <w:rFonts w:ascii="Arial" w:eastAsia="Arial" w:hAnsi="Arial" w:cs="Arial"/>
          <w:b/>
          <w:sz w:val="20"/>
        </w:rPr>
        <w:t>6.</w:t>
      </w:r>
      <w:bookmarkEnd w:id="14"/>
      <w:r>
        <w:rPr>
          <w:rFonts w:ascii="Calibri" w:eastAsia="Calibri" w:hAnsi="Calibri" w:cs="Calibri"/>
        </w:rPr>
        <w:tab/>
      </w:r>
      <w:r>
        <w:rPr>
          <w:rFonts w:ascii="Arial" w:eastAsia="Arial" w:hAnsi="Arial" w:cs="Arial"/>
          <w:b/>
          <w:bCs/>
          <w:sz w:val="20"/>
          <w:szCs w:val="20"/>
        </w:rPr>
        <w:t>2025-DV1-013 (Amended) | 1933 West 64th Street</w:t>
      </w:r>
      <w:r w:rsidR="00D9123E">
        <w:rPr>
          <w:rFonts w:ascii="Arial" w:eastAsia="Arial" w:hAnsi="Arial" w:cs="Arial"/>
          <w:b/>
          <w:bCs/>
          <w:sz w:val="20"/>
          <w:szCs w:val="20"/>
        </w:rPr>
        <w:t xml:space="preserve"> </w:t>
      </w:r>
      <w:r w:rsidR="00D9123E">
        <w:rPr>
          <w:rFonts w:ascii="Arial" w:eastAsia="Arial" w:hAnsi="Arial" w:cs="Arial"/>
          <w:b/>
          <w:bCs/>
          <w:color w:val="FF0000"/>
          <w:sz w:val="20"/>
          <w:szCs w:val="20"/>
        </w:rPr>
        <w:t>| APPROVED</w:t>
      </w:r>
      <w:r>
        <w:rPr>
          <w:rFonts w:ascii="Arial" w:eastAsia="Arial" w:hAnsi="Arial" w:cs="Arial"/>
          <w:sz w:val="20"/>
          <w:szCs w:val="20"/>
        </w:rPr>
        <w:br/>
        <w:t>Washington Township, Council District #2, zoned D-A</w:t>
      </w:r>
      <w:r>
        <w:rPr>
          <w:rFonts w:ascii="Arial" w:eastAsia="Arial" w:hAnsi="Arial" w:cs="Arial"/>
          <w:sz w:val="20"/>
          <w:szCs w:val="20"/>
        </w:rPr>
        <w:br/>
        <w:t>Ingris Maribel Velasquez Fuentes, by Epifanio Carbajal</w:t>
      </w:r>
    </w:p>
    <w:p w14:paraId="4F7F4E88" w14:textId="77777777" w:rsidR="004502A7" w:rsidRDefault="00DB1C23">
      <w:pPr>
        <w:spacing w:after="200" w:line="240" w:lineRule="auto"/>
        <w:ind w:left="882"/>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the construction of an inground swimming pool resulting in an open space of 67 percent (85 percent required).</w:t>
      </w:r>
    </w:p>
    <w:p w14:paraId="61F4A699" w14:textId="4FCF8848" w:rsidR="004502A7" w:rsidRDefault="00DB1C23">
      <w:pPr>
        <w:spacing w:after="200" w:line="240" w:lineRule="auto"/>
        <w:ind w:left="432" w:hanging="432"/>
        <w:rPr>
          <w:rFonts w:ascii="Arial" w:eastAsia="Arial" w:hAnsi="Arial" w:cs="Arial"/>
          <w:sz w:val="20"/>
          <w:szCs w:val="20"/>
        </w:rPr>
      </w:pPr>
      <w:bookmarkStart w:id="15" w:name="appIS4a3966cd971341009a14c1f166285ad2"/>
      <w:r>
        <w:rPr>
          <w:rFonts w:ascii="Arial" w:eastAsia="Arial" w:hAnsi="Arial" w:cs="Arial"/>
          <w:b/>
          <w:sz w:val="20"/>
        </w:rPr>
        <w:t>7.</w:t>
      </w:r>
      <w:bookmarkEnd w:id="15"/>
      <w:r>
        <w:rPr>
          <w:rFonts w:ascii="Calibri" w:eastAsia="Calibri" w:hAnsi="Calibri" w:cs="Calibri"/>
        </w:rPr>
        <w:tab/>
      </w:r>
      <w:r>
        <w:rPr>
          <w:rFonts w:ascii="Arial" w:eastAsia="Arial" w:hAnsi="Arial" w:cs="Arial"/>
          <w:b/>
          <w:bCs/>
          <w:sz w:val="20"/>
          <w:szCs w:val="20"/>
        </w:rPr>
        <w:t>2025-DV1-015 (Amended) | 909 North Pershing Avenue</w:t>
      </w:r>
      <w:r w:rsidR="00D9123E">
        <w:rPr>
          <w:rFonts w:ascii="Arial" w:eastAsia="Arial" w:hAnsi="Arial" w:cs="Arial"/>
          <w:b/>
          <w:bCs/>
          <w:sz w:val="20"/>
          <w:szCs w:val="20"/>
        </w:rPr>
        <w:t xml:space="preserve"> </w:t>
      </w:r>
      <w:r w:rsidR="00D9123E">
        <w:rPr>
          <w:rFonts w:ascii="Arial" w:eastAsia="Arial" w:hAnsi="Arial" w:cs="Arial"/>
          <w:b/>
          <w:bCs/>
          <w:color w:val="FF0000"/>
          <w:sz w:val="20"/>
          <w:szCs w:val="20"/>
        </w:rPr>
        <w:t>| APPROVED</w:t>
      </w:r>
      <w:r>
        <w:rPr>
          <w:rFonts w:ascii="Arial" w:eastAsia="Arial" w:hAnsi="Arial" w:cs="Arial"/>
          <w:sz w:val="20"/>
          <w:szCs w:val="20"/>
        </w:rPr>
        <w:br/>
        <w:t>Wayne Township, Council District #12, zoned D-8</w:t>
      </w:r>
      <w:r>
        <w:rPr>
          <w:rFonts w:ascii="Arial" w:eastAsia="Arial" w:hAnsi="Arial" w:cs="Arial"/>
          <w:sz w:val="20"/>
          <w:szCs w:val="20"/>
        </w:rPr>
        <w:br/>
        <w:t>Indianapolis Neighborhood Housing Partnership, by Jeff Hasser</w:t>
      </w:r>
    </w:p>
    <w:p w14:paraId="01A82AB4" w14:textId="77777777" w:rsidR="004502A7" w:rsidRDefault="00DB1C23">
      <w:pPr>
        <w:spacing w:after="200" w:line="240" w:lineRule="auto"/>
        <w:ind w:left="882"/>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the construction of a single-family dwelling on an existing foundation (not permitted) with a zero-foot north side yard setback (three-feet required) and a patio and walkway with zero-foot south side yard setback (minor residential features not permitted within two feet of any side lot line).</w:t>
      </w:r>
    </w:p>
    <w:p w14:paraId="2B7AFD2E" w14:textId="51E15E71" w:rsidR="004502A7" w:rsidRDefault="00DB1C23">
      <w:pPr>
        <w:spacing w:after="200" w:line="240" w:lineRule="auto"/>
        <w:ind w:left="432" w:hanging="432"/>
        <w:rPr>
          <w:rFonts w:ascii="Arial" w:eastAsia="Arial" w:hAnsi="Arial" w:cs="Arial"/>
          <w:sz w:val="20"/>
          <w:szCs w:val="20"/>
        </w:rPr>
      </w:pPr>
      <w:bookmarkStart w:id="16" w:name="appIS7d5ffe58366b453cbe9dcb349a473b94"/>
      <w:r>
        <w:rPr>
          <w:rFonts w:ascii="Arial" w:eastAsia="Arial" w:hAnsi="Arial" w:cs="Arial"/>
          <w:b/>
          <w:sz w:val="20"/>
        </w:rPr>
        <w:t>8.</w:t>
      </w:r>
      <w:bookmarkEnd w:id="16"/>
      <w:r>
        <w:rPr>
          <w:rFonts w:ascii="Calibri" w:eastAsia="Calibri" w:hAnsi="Calibri" w:cs="Calibri"/>
        </w:rPr>
        <w:tab/>
      </w:r>
      <w:r>
        <w:rPr>
          <w:rFonts w:ascii="Arial" w:eastAsia="Arial" w:hAnsi="Arial" w:cs="Arial"/>
          <w:b/>
          <w:bCs/>
          <w:sz w:val="20"/>
          <w:szCs w:val="20"/>
        </w:rPr>
        <w:t>2025-UV1-004 | 3950 Meadows Drive</w:t>
      </w:r>
      <w:r w:rsidR="00D9123E">
        <w:rPr>
          <w:rFonts w:ascii="Arial" w:eastAsia="Arial" w:hAnsi="Arial" w:cs="Arial"/>
          <w:b/>
          <w:bCs/>
          <w:sz w:val="20"/>
          <w:szCs w:val="20"/>
        </w:rPr>
        <w:t xml:space="preserve"> </w:t>
      </w:r>
      <w:r w:rsidR="00D9123E">
        <w:rPr>
          <w:rFonts w:ascii="Arial" w:eastAsia="Arial" w:hAnsi="Arial" w:cs="Arial"/>
          <w:b/>
          <w:bCs/>
          <w:color w:val="FF0000"/>
          <w:sz w:val="20"/>
          <w:szCs w:val="20"/>
        </w:rPr>
        <w:t>| APPROVED</w:t>
      </w:r>
      <w:r>
        <w:rPr>
          <w:rFonts w:ascii="Arial" w:eastAsia="Arial" w:hAnsi="Arial" w:cs="Arial"/>
          <w:sz w:val="20"/>
          <w:szCs w:val="20"/>
        </w:rPr>
        <w:br/>
        <w:t>Washington Township, Council District #8, zoned C-4 / DP (TOD)</w:t>
      </w:r>
      <w:r>
        <w:rPr>
          <w:rFonts w:ascii="Arial" w:eastAsia="Arial" w:hAnsi="Arial" w:cs="Arial"/>
          <w:sz w:val="20"/>
          <w:szCs w:val="20"/>
        </w:rPr>
        <w:br/>
        <w:t>Health &amp; Hospital Corporation, by Mark VanderWoude</w:t>
      </w:r>
    </w:p>
    <w:p w14:paraId="284F939F" w14:textId="77777777" w:rsidR="004502A7" w:rsidRDefault="00DB1C23">
      <w:pPr>
        <w:spacing w:after="200" w:line="240" w:lineRule="auto"/>
        <w:ind w:left="882"/>
        <w:rPr>
          <w:rFonts w:ascii="Arial" w:eastAsia="Arial" w:hAnsi="Arial" w:cs="Arial"/>
          <w:sz w:val="20"/>
          <w:szCs w:val="20"/>
        </w:rPr>
      </w:pPr>
      <w:r>
        <w:rPr>
          <w:rFonts w:ascii="Arial" w:eastAsia="Arial" w:hAnsi="Arial" w:cs="Arial"/>
          <w:sz w:val="20"/>
          <w:szCs w:val="20"/>
        </w:rPr>
        <w:t>Variance of use and development standards of the Consolidated Zoning and Subdivision Ordinance to provide for the operation of an emergency services fleet terminal (not permitted) and construction of a building with a front building line of 19 feet and width encompassing 18 percent of the lot width (maximum 10-foot building line permitted, 80 percent lot width required) with no public entry along Meadows Drive (required) and 16 percent transparency along Meadows Drive (60 percent required).</w:t>
      </w:r>
    </w:p>
    <w:p w14:paraId="0FDF0BCD" w14:textId="2F48AFA8" w:rsidR="004502A7" w:rsidRDefault="00DB1C23">
      <w:pPr>
        <w:spacing w:after="200" w:line="240" w:lineRule="auto"/>
        <w:ind w:left="432" w:hanging="432"/>
        <w:rPr>
          <w:rFonts w:ascii="Arial" w:eastAsia="Arial" w:hAnsi="Arial" w:cs="Arial"/>
          <w:sz w:val="20"/>
          <w:szCs w:val="20"/>
        </w:rPr>
      </w:pPr>
      <w:bookmarkStart w:id="17" w:name="appIS33796b134da84255936125b29cdac42b"/>
      <w:r>
        <w:rPr>
          <w:rFonts w:ascii="Arial" w:eastAsia="Arial" w:hAnsi="Arial" w:cs="Arial"/>
          <w:b/>
          <w:sz w:val="20"/>
        </w:rPr>
        <w:t>9.</w:t>
      </w:r>
      <w:bookmarkEnd w:id="17"/>
      <w:r>
        <w:rPr>
          <w:rFonts w:ascii="Calibri" w:eastAsia="Calibri" w:hAnsi="Calibri" w:cs="Calibri"/>
        </w:rPr>
        <w:tab/>
      </w:r>
      <w:r>
        <w:rPr>
          <w:rFonts w:ascii="Arial" w:eastAsia="Arial" w:hAnsi="Arial" w:cs="Arial"/>
          <w:b/>
          <w:bCs/>
          <w:sz w:val="20"/>
          <w:szCs w:val="20"/>
        </w:rPr>
        <w:t>2025-UV1-005 | 2225 East 10th Street</w:t>
      </w:r>
      <w:r w:rsidR="00D9123E">
        <w:rPr>
          <w:rFonts w:ascii="Arial" w:eastAsia="Arial" w:hAnsi="Arial" w:cs="Arial"/>
          <w:b/>
          <w:bCs/>
          <w:sz w:val="20"/>
          <w:szCs w:val="20"/>
        </w:rPr>
        <w:t xml:space="preserve"> </w:t>
      </w:r>
      <w:r w:rsidR="00D9123E">
        <w:rPr>
          <w:rFonts w:ascii="Arial" w:eastAsia="Arial" w:hAnsi="Arial" w:cs="Arial"/>
          <w:b/>
          <w:bCs/>
          <w:color w:val="FF0000"/>
          <w:sz w:val="20"/>
          <w:szCs w:val="20"/>
        </w:rPr>
        <w:t>| APPROVED</w:t>
      </w:r>
      <w:r>
        <w:rPr>
          <w:rFonts w:ascii="Arial" w:eastAsia="Arial" w:hAnsi="Arial" w:cs="Arial"/>
          <w:sz w:val="20"/>
          <w:szCs w:val="20"/>
        </w:rPr>
        <w:br/>
        <w:t>Center Township, Council District #13, zoned MU-1</w:t>
      </w:r>
      <w:r>
        <w:rPr>
          <w:rFonts w:ascii="Arial" w:eastAsia="Arial" w:hAnsi="Arial" w:cs="Arial"/>
          <w:sz w:val="20"/>
          <w:szCs w:val="20"/>
        </w:rPr>
        <w:br/>
        <w:t>1800 BLOK LLC, by Paul J. Lambie</w:t>
      </w:r>
    </w:p>
    <w:p w14:paraId="7AD468CF" w14:textId="77777777" w:rsidR="004502A7" w:rsidRDefault="00DB1C23">
      <w:pPr>
        <w:spacing w:after="200" w:line="240" w:lineRule="auto"/>
        <w:ind w:left="882"/>
        <w:rPr>
          <w:rFonts w:ascii="Arial" w:eastAsia="Arial" w:hAnsi="Arial" w:cs="Arial"/>
          <w:sz w:val="20"/>
          <w:szCs w:val="20"/>
        </w:rPr>
      </w:pPr>
      <w:r>
        <w:rPr>
          <w:rFonts w:ascii="Arial" w:eastAsia="Arial" w:hAnsi="Arial" w:cs="Arial"/>
          <w:sz w:val="20"/>
          <w:szCs w:val="20"/>
        </w:rPr>
        <w:lastRenderedPageBreak/>
        <w:t>Variance of use and development standards of the Consolidated Zoning and Subdivision Ordinance to provide for the operation of a tattoo parlor (not permitted) and two parking spaces provided (five required).</w:t>
      </w:r>
    </w:p>
    <w:p w14:paraId="0A7D7DEE" w14:textId="77777777" w:rsidR="00D9123E" w:rsidRDefault="00D9123E" w:rsidP="00D9123E">
      <w:pPr>
        <w:spacing w:after="200" w:line="240" w:lineRule="auto"/>
        <w:ind w:left="432" w:hanging="432"/>
        <w:rPr>
          <w:rFonts w:ascii="Arial" w:eastAsia="Arial" w:hAnsi="Arial" w:cs="Arial"/>
          <w:sz w:val="20"/>
          <w:szCs w:val="20"/>
        </w:rPr>
      </w:pPr>
      <w:bookmarkStart w:id="18" w:name="appIS807e7863d3b44f78b443e18ea648b743"/>
      <w:r>
        <w:rPr>
          <w:rFonts w:ascii="Arial" w:eastAsia="Arial" w:hAnsi="Arial" w:cs="Arial"/>
          <w:b/>
          <w:sz w:val="20"/>
        </w:rPr>
        <w:t>10.</w:t>
      </w:r>
      <w:bookmarkEnd w:id="18"/>
      <w:r>
        <w:rPr>
          <w:rFonts w:ascii="Calibri" w:eastAsia="Calibri" w:hAnsi="Calibri" w:cs="Calibri"/>
        </w:rPr>
        <w:tab/>
      </w:r>
      <w:r>
        <w:rPr>
          <w:rFonts w:ascii="Arial" w:eastAsia="Arial" w:hAnsi="Arial" w:cs="Arial"/>
          <w:b/>
          <w:bCs/>
          <w:sz w:val="20"/>
          <w:szCs w:val="20"/>
        </w:rPr>
        <w:t xml:space="preserve">2025-DV2-007 | 5734 North New Jersey Street </w:t>
      </w:r>
      <w:r>
        <w:rPr>
          <w:rFonts w:ascii="Arial" w:eastAsia="Arial" w:hAnsi="Arial" w:cs="Arial"/>
          <w:b/>
          <w:bCs/>
          <w:color w:val="FF0000"/>
          <w:sz w:val="20"/>
          <w:szCs w:val="20"/>
        </w:rPr>
        <w:t>| APPROVED</w:t>
      </w:r>
      <w:r>
        <w:rPr>
          <w:rFonts w:ascii="Arial" w:eastAsia="Arial" w:hAnsi="Arial" w:cs="Arial"/>
          <w:sz w:val="20"/>
          <w:szCs w:val="20"/>
        </w:rPr>
        <w:br/>
        <w:t>Washington Township, Council District #7, zoned D-4 / D-2</w:t>
      </w:r>
      <w:r>
        <w:rPr>
          <w:rFonts w:ascii="Arial" w:eastAsia="Arial" w:hAnsi="Arial" w:cs="Arial"/>
          <w:sz w:val="20"/>
          <w:szCs w:val="20"/>
        </w:rPr>
        <w:br/>
        <w:t>Jason &amp; Jill Cleveland, by Todd Williams</w:t>
      </w:r>
    </w:p>
    <w:p w14:paraId="6EF6BB54" w14:textId="4DCB3D95" w:rsidR="00D9123E" w:rsidRDefault="00D9123E" w:rsidP="00D9123E">
      <w:pPr>
        <w:spacing w:after="200" w:line="240" w:lineRule="auto"/>
        <w:ind w:left="882"/>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the construction of an attached garage with a zero-foot setback from the southern zoning boundary (minimum four feet required) and a 5.25-foot rear yard setback (20 feet required).</w:t>
      </w:r>
    </w:p>
    <w:p w14:paraId="41C5D1A3" w14:textId="77777777" w:rsidR="004502A7" w:rsidRDefault="004502A7">
      <w:pPr>
        <w:shd w:val="clear" w:color="auto" w:fill="AEAAAA"/>
        <w:spacing w:after="0" w:line="240" w:lineRule="auto"/>
        <w:rPr>
          <w:rFonts w:ascii="Arial" w:eastAsia="Times New Roman" w:hAnsi="Arial" w:cs="Arial"/>
          <w:sz w:val="6"/>
          <w:szCs w:val="24"/>
        </w:rPr>
      </w:pPr>
    </w:p>
    <w:p w14:paraId="5D0822D2" w14:textId="77777777" w:rsidR="004502A7" w:rsidRDefault="00DB1C23">
      <w:pPr>
        <w:shd w:val="clear" w:color="auto" w:fill="AEAAAA"/>
        <w:spacing w:after="0" w:line="240" w:lineRule="auto"/>
        <w:rPr>
          <w:rFonts w:ascii="Arial" w:eastAsia="Times New Roman" w:hAnsi="Arial" w:cs="Arial"/>
          <w:b/>
          <w:sz w:val="20"/>
          <w:szCs w:val="24"/>
        </w:rPr>
      </w:pPr>
      <w:r>
        <w:rPr>
          <w:rFonts w:ascii="Arial" w:eastAsia="Times New Roman" w:hAnsi="Arial" w:cs="Arial"/>
          <w:b/>
          <w:szCs w:val="24"/>
        </w:rPr>
        <w:t xml:space="preserve"> PETITIONS FOR PUBLIC HEARING (Transferred Petitions):</w:t>
      </w:r>
    </w:p>
    <w:p w14:paraId="1C2CAC81" w14:textId="77777777" w:rsidR="004502A7" w:rsidRDefault="004502A7">
      <w:pPr>
        <w:shd w:val="clear" w:color="auto" w:fill="AEAAAA"/>
        <w:spacing w:after="0" w:line="240" w:lineRule="auto"/>
        <w:rPr>
          <w:rFonts w:ascii="Arial" w:eastAsia="Times New Roman" w:hAnsi="Arial" w:cs="Arial"/>
          <w:sz w:val="6"/>
          <w:szCs w:val="24"/>
        </w:rPr>
      </w:pPr>
    </w:p>
    <w:p w14:paraId="78E29F03" w14:textId="77777777" w:rsidR="004502A7" w:rsidRDefault="004502A7">
      <w:pPr>
        <w:spacing w:after="0" w:line="240" w:lineRule="auto"/>
        <w:rPr>
          <w:rFonts w:ascii="Arial" w:eastAsia="Times New Roman" w:hAnsi="Arial" w:cs="Arial"/>
          <w:sz w:val="20"/>
          <w:szCs w:val="20"/>
        </w:rPr>
      </w:pPr>
    </w:p>
    <w:p w14:paraId="67D81139" w14:textId="77777777" w:rsidR="004502A7" w:rsidRDefault="004502A7">
      <w:pPr>
        <w:shd w:val="clear" w:color="auto" w:fill="AEAAAA"/>
        <w:spacing w:after="0" w:line="240" w:lineRule="auto"/>
        <w:rPr>
          <w:rFonts w:ascii="Arial" w:eastAsia="Times New Roman" w:hAnsi="Arial" w:cs="Arial"/>
          <w:sz w:val="6"/>
          <w:szCs w:val="24"/>
        </w:rPr>
      </w:pPr>
    </w:p>
    <w:p w14:paraId="6719ADDE" w14:textId="77777777" w:rsidR="004502A7" w:rsidRDefault="00DB1C23">
      <w:pPr>
        <w:shd w:val="clear" w:color="auto" w:fill="AEAAAA"/>
        <w:spacing w:after="0" w:line="240" w:lineRule="auto"/>
        <w:rPr>
          <w:rFonts w:ascii="Arial" w:eastAsia="Times New Roman" w:hAnsi="Arial" w:cs="Arial"/>
          <w:b/>
          <w:sz w:val="20"/>
          <w:szCs w:val="24"/>
        </w:rPr>
      </w:pPr>
      <w:r>
        <w:rPr>
          <w:rFonts w:ascii="Arial" w:eastAsia="Times New Roman" w:hAnsi="Arial" w:cs="Arial"/>
          <w:b/>
          <w:szCs w:val="24"/>
        </w:rPr>
        <w:t xml:space="preserve"> PETITIONS FOR PUBLIC HEARING (Continued Petitions):</w:t>
      </w:r>
    </w:p>
    <w:p w14:paraId="5F3008A5" w14:textId="77777777" w:rsidR="004502A7" w:rsidRDefault="004502A7">
      <w:pPr>
        <w:shd w:val="clear" w:color="auto" w:fill="AEAAAA"/>
        <w:spacing w:after="0" w:line="240" w:lineRule="auto"/>
        <w:rPr>
          <w:rFonts w:ascii="Arial" w:eastAsia="Times New Roman" w:hAnsi="Arial" w:cs="Arial"/>
          <w:sz w:val="6"/>
          <w:szCs w:val="24"/>
        </w:rPr>
      </w:pPr>
    </w:p>
    <w:p w14:paraId="50C88A77" w14:textId="77777777" w:rsidR="004502A7" w:rsidRDefault="004502A7">
      <w:pPr>
        <w:spacing w:after="0" w:line="240" w:lineRule="auto"/>
        <w:rPr>
          <w:rFonts w:ascii="Arial" w:eastAsia="Times New Roman" w:hAnsi="Arial" w:cs="Arial"/>
          <w:sz w:val="20"/>
          <w:szCs w:val="20"/>
        </w:rPr>
      </w:pPr>
    </w:p>
    <w:p w14:paraId="3874DFFB" w14:textId="153AA7E9" w:rsidR="004502A7" w:rsidRDefault="00DB1C23">
      <w:pPr>
        <w:spacing w:after="200" w:line="240" w:lineRule="auto"/>
        <w:ind w:left="432" w:hanging="432"/>
        <w:rPr>
          <w:rFonts w:ascii="Arial" w:eastAsia="Arial" w:hAnsi="Arial" w:cs="Arial"/>
          <w:sz w:val="20"/>
          <w:szCs w:val="20"/>
        </w:rPr>
      </w:pPr>
      <w:bookmarkStart w:id="19" w:name="appIS4491c6877eb24253bd7ba9dd6672aacf"/>
      <w:r>
        <w:rPr>
          <w:rFonts w:ascii="Arial" w:eastAsia="Arial" w:hAnsi="Arial" w:cs="Arial"/>
          <w:b/>
          <w:sz w:val="20"/>
        </w:rPr>
        <w:t>11.</w:t>
      </w:r>
      <w:bookmarkEnd w:id="19"/>
      <w:r>
        <w:rPr>
          <w:rFonts w:ascii="Calibri" w:eastAsia="Calibri" w:hAnsi="Calibri" w:cs="Calibri"/>
        </w:rPr>
        <w:tab/>
      </w:r>
      <w:r>
        <w:rPr>
          <w:rFonts w:ascii="Arial" w:eastAsia="Arial" w:hAnsi="Arial" w:cs="Arial"/>
          <w:b/>
          <w:bCs/>
          <w:sz w:val="20"/>
          <w:szCs w:val="20"/>
        </w:rPr>
        <w:t>2025-DV1-005 | 6462 Broadway Street</w:t>
      </w:r>
      <w:r w:rsidR="00D9123E">
        <w:rPr>
          <w:rFonts w:ascii="Arial" w:eastAsia="Arial" w:hAnsi="Arial" w:cs="Arial"/>
          <w:b/>
          <w:bCs/>
          <w:sz w:val="20"/>
          <w:szCs w:val="20"/>
        </w:rPr>
        <w:t xml:space="preserve"> </w:t>
      </w:r>
      <w:r w:rsidR="00D9123E">
        <w:rPr>
          <w:rFonts w:ascii="Arial" w:eastAsia="Arial" w:hAnsi="Arial" w:cs="Arial"/>
          <w:b/>
          <w:bCs/>
          <w:color w:val="FF0000"/>
          <w:sz w:val="20"/>
          <w:szCs w:val="20"/>
        </w:rPr>
        <w:t>| DENIED</w:t>
      </w:r>
      <w:r>
        <w:rPr>
          <w:rFonts w:ascii="Arial" w:eastAsia="Arial" w:hAnsi="Arial" w:cs="Arial"/>
          <w:sz w:val="20"/>
          <w:szCs w:val="20"/>
        </w:rPr>
        <w:br/>
        <w:t>Washington Township, Council District #2, zoned D-4 (TOD) (FF)</w:t>
      </w:r>
      <w:r>
        <w:rPr>
          <w:rFonts w:ascii="Arial" w:eastAsia="Arial" w:hAnsi="Arial" w:cs="Arial"/>
          <w:sz w:val="20"/>
          <w:szCs w:val="20"/>
        </w:rPr>
        <w:br/>
        <w:t>Melissa Jackson and Andrew Mehlhop, by Hannah Able</w:t>
      </w:r>
    </w:p>
    <w:p w14:paraId="76C17779" w14:textId="77777777" w:rsidR="004502A7" w:rsidRDefault="00DB1C23">
      <w:pPr>
        <w:spacing w:after="200" w:line="240" w:lineRule="auto"/>
        <w:ind w:left="882"/>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a detached garage addition with a one-foot south side yard setback (four feet required) and a three-foot rear yard setback (five feet required).</w:t>
      </w:r>
    </w:p>
    <w:p w14:paraId="77114E3F" w14:textId="487C5086" w:rsidR="004502A7" w:rsidRDefault="00DB1C23">
      <w:pPr>
        <w:spacing w:after="200" w:line="240" w:lineRule="auto"/>
        <w:ind w:left="432" w:hanging="432"/>
        <w:rPr>
          <w:rFonts w:ascii="Arial" w:eastAsia="Arial" w:hAnsi="Arial" w:cs="Arial"/>
          <w:sz w:val="20"/>
          <w:szCs w:val="20"/>
        </w:rPr>
      </w:pPr>
      <w:bookmarkStart w:id="20" w:name="appIS45b2e23a77d74c83a0aca9d0bc0a7a47"/>
      <w:r>
        <w:rPr>
          <w:rFonts w:ascii="Arial" w:eastAsia="Arial" w:hAnsi="Arial" w:cs="Arial"/>
          <w:b/>
          <w:sz w:val="20"/>
        </w:rPr>
        <w:t>12.</w:t>
      </w:r>
      <w:bookmarkEnd w:id="20"/>
      <w:r>
        <w:rPr>
          <w:rFonts w:ascii="Calibri" w:eastAsia="Calibri" w:hAnsi="Calibri" w:cs="Calibri"/>
        </w:rPr>
        <w:tab/>
      </w:r>
      <w:r>
        <w:rPr>
          <w:rFonts w:ascii="Arial" w:eastAsia="Arial" w:hAnsi="Arial" w:cs="Arial"/>
          <w:b/>
          <w:bCs/>
          <w:sz w:val="20"/>
          <w:szCs w:val="20"/>
        </w:rPr>
        <w:t>2025-DV1-008 | 1910 Mansfield Street</w:t>
      </w:r>
      <w:r w:rsidR="00D9123E">
        <w:rPr>
          <w:rFonts w:ascii="Arial" w:eastAsia="Arial" w:hAnsi="Arial" w:cs="Arial"/>
          <w:b/>
          <w:bCs/>
          <w:sz w:val="20"/>
          <w:szCs w:val="20"/>
        </w:rPr>
        <w:t xml:space="preserve"> </w:t>
      </w:r>
      <w:r w:rsidR="00D9123E">
        <w:rPr>
          <w:rFonts w:ascii="Arial" w:eastAsia="Arial" w:hAnsi="Arial" w:cs="Arial"/>
          <w:b/>
          <w:bCs/>
          <w:color w:val="FF0000"/>
          <w:sz w:val="20"/>
          <w:szCs w:val="20"/>
        </w:rPr>
        <w:t>| APPROVED</w:t>
      </w:r>
      <w:r>
        <w:rPr>
          <w:rFonts w:ascii="Arial" w:eastAsia="Arial" w:hAnsi="Arial" w:cs="Arial"/>
          <w:sz w:val="20"/>
          <w:szCs w:val="20"/>
        </w:rPr>
        <w:br/>
        <w:t>Center Township, Council District #12, zoned D-5 (W-1)</w:t>
      </w:r>
      <w:r>
        <w:rPr>
          <w:rFonts w:ascii="Arial" w:eastAsia="Arial" w:hAnsi="Arial" w:cs="Arial"/>
          <w:sz w:val="20"/>
          <w:szCs w:val="20"/>
        </w:rPr>
        <w:br/>
        <w:t>Delores Williams Bentley</w:t>
      </w:r>
    </w:p>
    <w:p w14:paraId="6DF3B94D" w14:textId="77777777" w:rsidR="004502A7" w:rsidRDefault="00DB1C23">
      <w:pPr>
        <w:spacing w:after="200" w:line="240" w:lineRule="auto"/>
        <w:ind w:left="882"/>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driveway access from Mansfield Street (alley access required).</w:t>
      </w:r>
    </w:p>
    <w:p w14:paraId="3A18A6E6" w14:textId="22C35CAE" w:rsidR="004502A7" w:rsidRDefault="00DB1C23">
      <w:pPr>
        <w:spacing w:after="200" w:line="240" w:lineRule="auto"/>
        <w:ind w:left="432" w:hanging="432"/>
        <w:rPr>
          <w:rFonts w:ascii="Arial" w:eastAsia="Arial" w:hAnsi="Arial" w:cs="Arial"/>
          <w:sz w:val="20"/>
          <w:szCs w:val="20"/>
        </w:rPr>
      </w:pPr>
      <w:bookmarkStart w:id="21" w:name="appIS234e93481c7d498089ab03379973406b"/>
      <w:r>
        <w:rPr>
          <w:rFonts w:ascii="Arial" w:eastAsia="Arial" w:hAnsi="Arial" w:cs="Arial"/>
          <w:b/>
          <w:sz w:val="20"/>
        </w:rPr>
        <w:t>13.</w:t>
      </w:r>
      <w:bookmarkEnd w:id="21"/>
      <w:r>
        <w:rPr>
          <w:rFonts w:ascii="Calibri" w:eastAsia="Calibri" w:hAnsi="Calibri" w:cs="Calibri"/>
        </w:rPr>
        <w:tab/>
      </w:r>
      <w:r>
        <w:rPr>
          <w:rFonts w:ascii="Arial" w:eastAsia="Arial" w:hAnsi="Arial" w:cs="Arial"/>
          <w:b/>
          <w:bCs/>
          <w:sz w:val="20"/>
          <w:szCs w:val="20"/>
        </w:rPr>
        <w:t>2025-DV1-009 (Amended) | 8415 West Washington Street</w:t>
      </w:r>
      <w:r w:rsidR="00D9123E">
        <w:rPr>
          <w:rFonts w:ascii="Arial" w:eastAsia="Arial" w:hAnsi="Arial" w:cs="Arial"/>
          <w:b/>
          <w:bCs/>
          <w:sz w:val="20"/>
          <w:szCs w:val="20"/>
        </w:rPr>
        <w:t xml:space="preserve"> </w:t>
      </w:r>
      <w:r w:rsidR="00D9123E">
        <w:rPr>
          <w:rFonts w:ascii="Arial" w:eastAsia="Arial" w:hAnsi="Arial" w:cs="Arial"/>
          <w:b/>
          <w:bCs/>
          <w:color w:val="FF0000"/>
          <w:sz w:val="20"/>
          <w:szCs w:val="20"/>
        </w:rPr>
        <w:t>| CONT’D TO 6-3-25 W/ NOTICE</w:t>
      </w:r>
      <w:r>
        <w:rPr>
          <w:rFonts w:ascii="Arial" w:eastAsia="Arial" w:hAnsi="Arial" w:cs="Arial"/>
          <w:sz w:val="20"/>
          <w:szCs w:val="20"/>
        </w:rPr>
        <w:br/>
        <w:t>Wayne Township, Council District #17, zoned I-1 / C-3</w:t>
      </w:r>
      <w:r>
        <w:rPr>
          <w:rFonts w:ascii="Arial" w:eastAsia="Arial" w:hAnsi="Arial" w:cs="Arial"/>
          <w:sz w:val="20"/>
          <w:szCs w:val="20"/>
        </w:rPr>
        <w:br/>
        <w:t>Greg &amp; Seth Dotson</w:t>
      </w:r>
    </w:p>
    <w:p w14:paraId="5EC79CFF" w14:textId="77777777" w:rsidR="004502A7" w:rsidRDefault="00DB1C23">
      <w:pPr>
        <w:spacing w:after="200" w:line="240" w:lineRule="auto"/>
        <w:ind w:left="882"/>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the construction of two buildings, resulting in 20-foot side yard setbacks (30-foot side yard setbacks required).</w:t>
      </w:r>
    </w:p>
    <w:p w14:paraId="2ADEBB81" w14:textId="77777777" w:rsidR="004502A7" w:rsidRDefault="004502A7">
      <w:pPr>
        <w:shd w:val="clear" w:color="auto" w:fill="AEAAAA"/>
        <w:spacing w:after="0" w:line="240" w:lineRule="auto"/>
        <w:rPr>
          <w:rFonts w:ascii="Arial" w:eastAsia="Times New Roman" w:hAnsi="Arial" w:cs="Arial"/>
          <w:sz w:val="6"/>
          <w:szCs w:val="24"/>
        </w:rPr>
      </w:pPr>
    </w:p>
    <w:p w14:paraId="3DCC07AD" w14:textId="77777777" w:rsidR="004502A7" w:rsidRDefault="00DB1C23">
      <w:pPr>
        <w:shd w:val="clear" w:color="auto" w:fill="AEAAAA"/>
        <w:spacing w:after="0" w:line="240" w:lineRule="auto"/>
        <w:rPr>
          <w:rFonts w:ascii="Arial" w:eastAsia="Times New Roman" w:hAnsi="Arial" w:cs="Arial"/>
          <w:b/>
          <w:sz w:val="20"/>
          <w:szCs w:val="24"/>
        </w:rPr>
      </w:pPr>
      <w:r>
        <w:rPr>
          <w:rFonts w:ascii="Arial" w:eastAsia="Times New Roman" w:hAnsi="Arial" w:cs="Arial"/>
          <w:b/>
          <w:szCs w:val="24"/>
        </w:rPr>
        <w:t xml:space="preserve"> PETITIONS FOR PUBLIC HEARING (New Petitions):</w:t>
      </w:r>
    </w:p>
    <w:p w14:paraId="574F3A15" w14:textId="77777777" w:rsidR="004502A7" w:rsidRDefault="004502A7">
      <w:pPr>
        <w:shd w:val="clear" w:color="auto" w:fill="AEAAAA"/>
        <w:spacing w:after="0" w:line="240" w:lineRule="auto"/>
        <w:rPr>
          <w:rFonts w:ascii="Arial" w:eastAsia="Times New Roman" w:hAnsi="Arial" w:cs="Arial"/>
          <w:sz w:val="6"/>
          <w:szCs w:val="24"/>
        </w:rPr>
      </w:pPr>
    </w:p>
    <w:p w14:paraId="1574275A" w14:textId="77777777" w:rsidR="004502A7" w:rsidRDefault="004502A7">
      <w:pPr>
        <w:spacing w:after="0" w:line="240" w:lineRule="auto"/>
        <w:rPr>
          <w:rFonts w:ascii="Arial" w:eastAsia="Times New Roman" w:hAnsi="Arial" w:cs="Arial"/>
          <w:sz w:val="20"/>
          <w:szCs w:val="20"/>
        </w:rPr>
      </w:pPr>
    </w:p>
    <w:p w14:paraId="24165481" w14:textId="5D0C54A7" w:rsidR="004502A7" w:rsidRDefault="00DB1C23">
      <w:pPr>
        <w:spacing w:after="200" w:line="240" w:lineRule="auto"/>
        <w:ind w:left="432" w:hanging="432"/>
        <w:rPr>
          <w:rFonts w:ascii="Arial" w:eastAsia="Arial" w:hAnsi="Arial" w:cs="Arial"/>
          <w:sz w:val="20"/>
          <w:szCs w:val="20"/>
        </w:rPr>
      </w:pPr>
      <w:bookmarkStart w:id="22" w:name="appISe4a5cb6981a4467785e5a11ef57b7576"/>
      <w:r>
        <w:rPr>
          <w:rFonts w:ascii="Arial" w:eastAsia="Arial" w:hAnsi="Arial" w:cs="Arial"/>
          <w:b/>
          <w:sz w:val="20"/>
        </w:rPr>
        <w:t>14.</w:t>
      </w:r>
      <w:bookmarkEnd w:id="22"/>
      <w:r>
        <w:rPr>
          <w:rFonts w:ascii="Calibri" w:eastAsia="Calibri" w:hAnsi="Calibri" w:cs="Calibri"/>
        </w:rPr>
        <w:tab/>
      </w:r>
      <w:r>
        <w:rPr>
          <w:rFonts w:ascii="Arial" w:eastAsia="Arial" w:hAnsi="Arial" w:cs="Arial"/>
          <w:b/>
          <w:bCs/>
          <w:sz w:val="20"/>
          <w:szCs w:val="20"/>
        </w:rPr>
        <w:t>2025-SE1-001 | 2205 North Sherman Drive</w:t>
      </w:r>
      <w:r w:rsidR="00D9123E">
        <w:rPr>
          <w:rFonts w:ascii="Arial" w:eastAsia="Arial" w:hAnsi="Arial" w:cs="Arial"/>
          <w:b/>
          <w:bCs/>
          <w:sz w:val="20"/>
          <w:szCs w:val="20"/>
        </w:rPr>
        <w:t xml:space="preserve"> </w:t>
      </w:r>
      <w:r w:rsidR="00D9123E">
        <w:rPr>
          <w:rFonts w:ascii="Arial" w:eastAsia="Arial" w:hAnsi="Arial" w:cs="Arial"/>
          <w:b/>
          <w:bCs/>
          <w:color w:val="FF0000"/>
          <w:sz w:val="20"/>
          <w:szCs w:val="20"/>
        </w:rPr>
        <w:t>| CONT’D TO 6-3-25 W/O NOTICE</w:t>
      </w:r>
      <w:r>
        <w:rPr>
          <w:rFonts w:ascii="Arial" w:eastAsia="Arial" w:hAnsi="Arial" w:cs="Arial"/>
          <w:sz w:val="20"/>
          <w:szCs w:val="20"/>
        </w:rPr>
        <w:br/>
        <w:t>Center Township, Council District #8, zoned I-4</w:t>
      </w:r>
      <w:r>
        <w:rPr>
          <w:rFonts w:ascii="Arial" w:eastAsia="Arial" w:hAnsi="Arial" w:cs="Arial"/>
          <w:sz w:val="20"/>
          <w:szCs w:val="20"/>
        </w:rPr>
        <w:br/>
        <w:t>ABG Property Inc., by Suzanne Baker</w:t>
      </w:r>
    </w:p>
    <w:p w14:paraId="07B4A42C" w14:textId="77777777" w:rsidR="004502A7" w:rsidRDefault="00DB1C23">
      <w:pPr>
        <w:spacing w:after="200" w:line="240" w:lineRule="auto"/>
        <w:ind w:left="882"/>
        <w:rPr>
          <w:rFonts w:ascii="Arial" w:eastAsia="Arial" w:hAnsi="Arial" w:cs="Arial"/>
          <w:sz w:val="20"/>
          <w:szCs w:val="20"/>
        </w:rPr>
      </w:pPr>
      <w:r>
        <w:rPr>
          <w:rFonts w:ascii="Arial" w:eastAsia="Arial" w:hAnsi="Arial" w:cs="Arial"/>
          <w:sz w:val="20"/>
          <w:szCs w:val="20"/>
        </w:rPr>
        <w:t>Special Exception of the Consolidated Zoning and Subdivision Ordinance to provide for a commercial parking lot.</w:t>
      </w:r>
    </w:p>
    <w:p w14:paraId="380ACE27" w14:textId="7052842B" w:rsidR="004502A7" w:rsidRDefault="00DB1C23">
      <w:pPr>
        <w:spacing w:after="200" w:line="240" w:lineRule="auto"/>
        <w:ind w:left="432" w:hanging="432"/>
        <w:rPr>
          <w:rFonts w:ascii="Arial" w:eastAsia="Arial" w:hAnsi="Arial" w:cs="Arial"/>
          <w:sz w:val="20"/>
          <w:szCs w:val="20"/>
        </w:rPr>
      </w:pPr>
      <w:bookmarkStart w:id="23" w:name="appISbee31f7cab6e4e0ab221bf2ce35c697d"/>
      <w:r>
        <w:rPr>
          <w:rFonts w:ascii="Arial" w:eastAsia="Arial" w:hAnsi="Arial" w:cs="Arial"/>
          <w:b/>
          <w:sz w:val="20"/>
        </w:rPr>
        <w:t>15.</w:t>
      </w:r>
      <w:bookmarkEnd w:id="23"/>
      <w:r>
        <w:rPr>
          <w:rFonts w:ascii="Calibri" w:eastAsia="Calibri" w:hAnsi="Calibri" w:cs="Calibri"/>
        </w:rPr>
        <w:tab/>
      </w:r>
      <w:r>
        <w:rPr>
          <w:rFonts w:ascii="Arial" w:eastAsia="Arial" w:hAnsi="Arial" w:cs="Arial"/>
          <w:b/>
          <w:bCs/>
          <w:sz w:val="20"/>
          <w:szCs w:val="20"/>
        </w:rPr>
        <w:t>2025-DV1-017 | 1421 East Michigan Street</w:t>
      </w:r>
      <w:r w:rsidR="00D9123E">
        <w:rPr>
          <w:rFonts w:ascii="Arial" w:eastAsia="Arial" w:hAnsi="Arial" w:cs="Arial"/>
          <w:b/>
          <w:bCs/>
          <w:sz w:val="20"/>
          <w:szCs w:val="20"/>
        </w:rPr>
        <w:t xml:space="preserve"> </w:t>
      </w:r>
      <w:r w:rsidR="00D9123E">
        <w:rPr>
          <w:rFonts w:ascii="Arial" w:eastAsia="Arial" w:hAnsi="Arial" w:cs="Arial"/>
          <w:b/>
          <w:bCs/>
          <w:color w:val="FF0000"/>
          <w:sz w:val="20"/>
          <w:szCs w:val="20"/>
        </w:rPr>
        <w:t>| CONT’D TO 6-3-25 W/O NOTICE</w:t>
      </w:r>
      <w:r>
        <w:rPr>
          <w:rFonts w:ascii="Arial" w:eastAsia="Arial" w:hAnsi="Arial" w:cs="Arial"/>
          <w:sz w:val="20"/>
          <w:szCs w:val="20"/>
        </w:rPr>
        <w:br/>
        <w:t>Center Township, Council District #13, zoned D-8</w:t>
      </w:r>
      <w:r>
        <w:rPr>
          <w:rFonts w:ascii="Arial" w:eastAsia="Arial" w:hAnsi="Arial" w:cs="Arial"/>
          <w:sz w:val="20"/>
          <w:szCs w:val="20"/>
        </w:rPr>
        <w:br/>
        <w:t>Indy Real Estate Consulting LLC, by David and Justin Kingen</w:t>
      </w:r>
    </w:p>
    <w:p w14:paraId="1193816B" w14:textId="77777777" w:rsidR="004502A7" w:rsidRDefault="00DB1C23">
      <w:pPr>
        <w:spacing w:after="200" w:line="240" w:lineRule="auto"/>
        <w:ind w:left="882"/>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subdivision of a lot for construction of a duplex resulting in lot widths of 19.98 feet (60-foot lot widths required) and a total lot area of 6,240 square feet (7,200 square feet of lot area required), with a two-foot western side yard setback (five feet required).</w:t>
      </w:r>
    </w:p>
    <w:p w14:paraId="62D891C7" w14:textId="4EA4E860" w:rsidR="004502A7" w:rsidRDefault="00DB1C23">
      <w:pPr>
        <w:spacing w:after="200" w:line="240" w:lineRule="auto"/>
        <w:ind w:left="432" w:hanging="432"/>
        <w:rPr>
          <w:rFonts w:ascii="Arial" w:eastAsia="Arial" w:hAnsi="Arial" w:cs="Arial"/>
          <w:sz w:val="20"/>
          <w:szCs w:val="20"/>
        </w:rPr>
      </w:pPr>
      <w:bookmarkStart w:id="24" w:name="appIS250dcb0094ae4efda6f0db8b6ca3e5f1"/>
      <w:r>
        <w:rPr>
          <w:rFonts w:ascii="Arial" w:eastAsia="Arial" w:hAnsi="Arial" w:cs="Arial"/>
          <w:b/>
          <w:sz w:val="20"/>
        </w:rPr>
        <w:t>16.</w:t>
      </w:r>
      <w:bookmarkEnd w:id="24"/>
      <w:r>
        <w:rPr>
          <w:rFonts w:ascii="Calibri" w:eastAsia="Calibri" w:hAnsi="Calibri" w:cs="Calibri"/>
        </w:rPr>
        <w:tab/>
      </w:r>
      <w:r>
        <w:rPr>
          <w:rFonts w:ascii="Arial" w:eastAsia="Arial" w:hAnsi="Arial" w:cs="Arial"/>
          <w:b/>
          <w:bCs/>
          <w:sz w:val="20"/>
          <w:szCs w:val="20"/>
        </w:rPr>
        <w:t>2025-DV1-019 | 440 &amp; 450 Elanco Circle</w:t>
      </w:r>
      <w:r w:rsidR="00D9123E">
        <w:rPr>
          <w:rFonts w:ascii="Arial" w:eastAsia="Arial" w:hAnsi="Arial" w:cs="Arial"/>
          <w:b/>
          <w:bCs/>
          <w:sz w:val="20"/>
          <w:szCs w:val="20"/>
        </w:rPr>
        <w:t xml:space="preserve"> </w:t>
      </w:r>
      <w:r w:rsidR="00D9123E">
        <w:rPr>
          <w:rFonts w:ascii="Arial" w:eastAsia="Arial" w:hAnsi="Arial" w:cs="Arial"/>
          <w:b/>
          <w:bCs/>
          <w:color w:val="FF0000"/>
          <w:sz w:val="20"/>
          <w:szCs w:val="20"/>
        </w:rPr>
        <w:t>SPLIT BALLOT: PARKING - APPROVED | FENCING - APPROVED</w:t>
      </w:r>
      <w:r>
        <w:rPr>
          <w:rFonts w:ascii="Arial" w:eastAsia="Arial" w:hAnsi="Arial" w:cs="Arial"/>
          <w:sz w:val="20"/>
          <w:szCs w:val="20"/>
        </w:rPr>
        <w:br/>
        <w:t>Center Township, Council District #18, zoned CBD-S (RC) (TOD)</w:t>
      </w:r>
      <w:r>
        <w:rPr>
          <w:rFonts w:ascii="Arial" w:eastAsia="Arial" w:hAnsi="Arial" w:cs="Arial"/>
          <w:sz w:val="20"/>
          <w:szCs w:val="20"/>
        </w:rPr>
        <w:br/>
        <w:t>Indy Animal Property LLC, by Tyler Ochs</w:t>
      </w:r>
    </w:p>
    <w:p w14:paraId="295D6A11" w14:textId="77777777" w:rsidR="004502A7" w:rsidRDefault="00DB1C23">
      <w:pPr>
        <w:spacing w:after="200" w:line="240" w:lineRule="auto"/>
        <w:ind w:left="882"/>
        <w:rPr>
          <w:rFonts w:ascii="Arial" w:eastAsia="Arial" w:hAnsi="Arial" w:cs="Arial"/>
          <w:sz w:val="20"/>
          <w:szCs w:val="20"/>
        </w:rPr>
      </w:pPr>
      <w:r>
        <w:rPr>
          <w:rFonts w:ascii="Arial" w:eastAsia="Arial" w:hAnsi="Arial" w:cs="Arial"/>
          <w:sz w:val="20"/>
          <w:szCs w:val="20"/>
        </w:rPr>
        <w:t xml:space="preserve">Variance of Development Standards of the Consolidated Zoning and Subdivision Ordinance to provide for location of an eight-foot tall decorative perimeter fence (maximum fence height of 3.5-feet permitted within front </w:t>
      </w:r>
      <w:r>
        <w:rPr>
          <w:rFonts w:ascii="Arial" w:eastAsia="Arial" w:hAnsi="Arial" w:cs="Arial"/>
          <w:sz w:val="20"/>
          <w:szCs w:val="20"/>
        </w:rPr>
        <w:lastRenderedPageBreak/>
        <w:t>yards) and a parking garage with 21 8.5-foot by 18-foot, 153 square-foot parking spaces (minimum 9’x18’, 180 square foot parking spaces required).</w:t>
      </w:r>
    </w:p>
    <w:p w14:paraId="7FBAE1CB" w14:textId="476060D3" w:rsidR="004502A7" w:rsidRDefault="00DB1C23">
      <w:pPr>
        <w:spacing w:after="200" w:line="240" w:lineRule="auto"/>
        <w:ind w:left="432" w:hanging="432"/>
        <w:rPr>
          <w:rFonts w:ascii="Arial" w:eastAsia="Arial" w:hAnsi="Arial" w:cs="Arial"/>
          <w:sz w:val="20"/>
          <w:szCs w:val="20"/>
        </w:rPr>
      </w:pPr>
      <w:bookmarkStart w:id="25" w:name="appIS050f00baf2ff41c783295203e03fcc6b"/>
      <w:r>
        <w:rPr>
          <w:rFonts w:ascii="Arial" w:eastAsia="Arial" w:hAnsi="Arial" w:cs="Arial"/>
          <w:b/>
          <w:sz w:val="20"/>
        </w:rPr>
        <w:t>17.</w:t>
      </w:r>
      <w:bookmarkEnd w:id="25"/>
      <w:r>
        <w:rPr>
          <w:rFonts w:ascii="Calibri" w:eastAsia="Calibri" w:hAnsi="Calibri" w:cs="Calibri"/>
        </w:rPr>
        <w:tab/>
      </w:r>
      <w:r>
        <w:rPr>
          <w:rFonts w:ascii="Arial" w:eastAsia="Arial" w:hAnsi="Arial" w:cs="Arial"/>
          <w:b/>
          <w:bCs/>
          <w:sz w:val="20"/>
          <w:szCs w:val="20"/>
        </w:rPr>
        <w:t>2025-DV1-020 | 1506 &amp; 1510 Dunlap Avenue</w:t>
      </w:r>
      <w:r w:rsidR="00D9123E">
        <w:rPr>
          <w:rFonts w:ascii="Arial" w:eastAsia="Arial" w:hAnsi="Arial" w:cs="Arial"/>
          <w:b/>
          <w:bCs/>
          <w:sz w:val="20"/>
          <w:szCs w:val="20"/>
        </w:rPr>
        <w:t xml:space="preserve"> </w:t>
      </w:r>
      <w:r w:rsidR="00D9123E">
        <w:rPr>
          <w:rFonts w:ascii="Arial" w:eastAsia="Arial" w:hAnsi="Arial" w:cs="Arial"/>
          <w:b/>
          <w:bCs/>
          <w:color w:val="FF0000"/>
          <w:sz w:val="20"/>
          <w:szCs w:val="20"/>
        </w:rPr>
        <w:t>| APPROVED</w:t>
      </w:r>
      <w:r>
        <w:rPr>
          <w:rFonts w:ascii="Arial" w:eastAsia="Arial" w:hAnsi="Arial" w:cs="Arial"/>
          <w:sz w:val="20"/>
          <w:szCs w:val="20"/>
        </w:rPr>
        <w:br/>
        <w:t>Wayne Township, Council District #17, zoned D-5</w:t>
      </w:r>
      <w:r>
        <w:rPr>
          <w:rFonts w:ascii="Arial" w:eastAsia="Arial" w:hAnsi="Arial" w:cs="Arial"/>
          <w:sz w:val="20"/>
          <w:szCs w:val="20"/>
        </w:rPr>
        <w:br/>
        <w:t>Elore Alom LLC, by Matthew Peyton</w:t>
      </w:r>
    </w:p>
    <w:p w14:paraId="3F751DDC" w14:textId="77777777" w:rsidR="004502A7" w:rsidRDefault="00DB1C23">
      <w:pPr>
        <w:spacing w:after="200" w:line="240" w:lineRule="auto"/>
        <w:ind w:left="882"/>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the construction of a single-family detached house on each lot, each with a front-loaded garage representing 56.4 percent of the façade width (prohibited).</w:t>
      </w:r>
    </w:p>
    <w:p w14:paraId="0B07572B" w14:textId="5832A927" w:rsidR="004502A7" w:rsidRDefault="00DB1C23">
      <w:pPr>
        <w:spacing w:after="200" w:line="240" w:lineRule="auto"/>
        <w:ind w:left="432" w:hanging="432"/>
        <w:rPr>
          <w:rFonts w:ascii="Arial" w:eastAsia="Arial" w:hAnsi="Arial" w:cs="Arial"/>
          <w:sz w:val="20"/>
          <w:szCs w:val="20"/>
        </w:rPr>
      </w:pPr>
      <w:bookmarkStart w:id="26" w:name="appIS504b9d61cca24895b6da850e08c8a450"/>
      <w:r>
        <w:rPr>
          <w:rFonts w:ascii="Arial" w:eastAsia="Arial" w:hAnsi="Arial" w:cs="Arial"/>
          <w:b/>
          <w:sz w:val="20"/>
        </w:rPr>
        <w:t>18.</w:t>
      </w:r>
      <w:bookmarkEnd w:id="26"/>
      <w:r>
        <w:rPr>
          <w:rFonts w:ascii="Calibri" w:eastAsia="Calibri" w:hAnsi="Calibri" w:cs="Calibri"/>
        </w:rPr>
        <w:tab/>
      </w:r>
      <w:r>
        <w:rPr>
          <w:rFonts w:ascii="Arial" w:eastAsia="Arial" w:hAnsi="Arial" w:cs="Arial"/>
          <w:b/>
          <w:bCs/>
          <w:sz w:val="20"/>
          <w:szCs w:val="20"/>
        </w:rPr>
        <w:t>2025-DV1-018 | 510 Kessler Boulevard West Drive</w:t>
      </w:r>
      <w:r w:rsidR="00D9123E">
        <w:rPr>
          <w:rFonts w:ascii="Arial" w:eastAsia="Arial" w:hAnsi="Arial" w:cs="Arial"/>
          <w:b/>
          <w:bCs/>
          <w:sz w:val="20"/>
          <w:szCs w:val="20"/>
        </w:rPr>
        <w:t xml:space="preserve"> </w:t>
      </w:r>
      <w:r w:rsidR="00D9123E">
        <w:rPr>
          <w:rFonts w:ascii="Arial" w:eastAsia="Arial" w:hAnsi="Arial" w:cs="Arial"/>
          <w:b/>
          <w:bCs/>
          <w:color w:val="FF0000"/>
          <w:sz w:val="20"/>
          <w:szCs w:val="20"/>
        </w:rPr>
        <w:t>| APPROVED</w:t>
      </w:r>
      <w:r>
        <w:rPr>
          <w:rFonts w:ascii="Arial" w:eastAsia="Arial" w:hAnsi="Arial" w:cs="Arial"/>
          <w:sz w:val="20"/>
          <w:szCs w:val="20"/>
        </w:rPr>
        <w:br/>
        <w:t>Washington Township, Council District #2, zoned D-1</w:t>
      </w:r>
      <w:r>
        <w:rPr>
          <w:rFonts w:ascii="Arial" w:eastAsia="Arial" w:hAnsi="Arial" w:cs="Arial"/>
          <w:sz w:val="20"/>
          <w:szCs w:val="20"/>
        </w:rPr>
        <w:br/>
        <w:t>Diana Steinhoff, by Andrew Wert</w:t>
      </w:r>
    </w:p>
    <w:p w14:paraId="33A7C2B8" w14:textId="77777777" w:rsidR="004502A7" w:rsidRDefault="00DB1C23">
      <w:pPr>
        <w:spacing w:after="200" w:line="240" w:lineRule="auto"/>
        <w:ind w:left="882"/>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60-foot wide parking area within the front yard, including a second driveway access to Kessler Boulevard West Drive (maximum parking area width of 30 feet permitted, two driveway connections along one frontage not permitted).</w:t>
      </w:r>
    </w:p>
    <w:p w14:paraId="45E5EC3A" w14:textId="77777777" w:rsidR="004502A7" w:rsidRDefault="004502A7">
      <w:pPr>
        <w:shd w:val="clear" w:color="auto" w:fill="14284B"/>
        <w:spacing w:after="0" w:line="240" w:lineRule="auto"/>
        <w:rPr>
          <w:rFonts w:ascii="Arial" w:eastAsia="Times New Roman" w:hAnsi="Arial" w:cs="Arial"/>
          <w:sz w:val="6"/>
          <w:szCs w:val="24"/>
        </w:rPr>
      </w:pPr>
    </w:p>
    <w:p w14:paraId="20A44FAE" w14:textId="77777777" w:rsidR="004502A7" w:rsidRDefault="00DB1C23">
      <w:pPr>
        <w:shd w:val="clear" w:color="auto" w:fill="14284B"/>
        <w:spacing w:after="0" w:line="240" w:lineRule="auto"/>
        <w:rPr>
          <w:rFonts w:ascii="Arial" w:eastAsia="Times New Roman" w:hAnsi="Arial" w:cs="Arial"/>
          <w:b/>
          <w:szCs w:val="28"/>
        </w:rPr>
      </w:pPr>
      <w:r>
        <w:rPr>
          <w:rFonts w:ascii="Arial" w:eastAsia="Times New Roman" w:hAnsi="Arial" w:cs="Arial"/>
          <w:b/>
          <w:sz w:val="24"/>
          <w:szCs w:val="28"/>
        </w:rPr>
        <w:t xml:space="preserve"> Additional Business:</w:t>
      </w:r>
    </w:p>
    <w:bookmarkEnd w:id="4"/>
    <w:p w14:paraId="5A917B2F" w14:textId="77777777" w:rsidR="004502A7" w:rsidRDefault="004502A7">
      <w:pPr>
        <w:shd w:val="clear" w:color="auto" w:fill="14284B"/>
        <w:spacing w:after="200" w:line="240" w:lineRule="auto"/>
        <w:rPr>
          <w:rFonts w:ascii="Arial" w:eastAsia="Times New Roman" w:hAnsi="Arial" w:cs="Arial"/>
          <w:sz w:val="6"/>
          <w:szCs w:val="24"/>
        </w:rPr>
      </w:pPr>
    </w:p>
    <w:p w14:paraId="1A2FA407" w14:textId="77777777" w:rsidR="004502A7" w:rsidRDefault="004502A7">
      <w:pPr>
        <w:tabs>
          <w:tab w:val="left" w:pos="432"/>
          <w:tab w:val="left" w:pos="864"/>
          <w:tab w:val="left" w:pos="1152"/>
        </w:tabs>
        <w:spacing w:before="2" w:after="200"/>
        <w:rPr>
          <w:rFonts w:ascii="Arial" w:hAnsi="Arial" w:cs="Arial"/>
          <w:sz w:val="20"/>
          <w:szCs w:val="20"/>
        </w:rPr>
      </w:pPr>
    </w:p>
    <w:p w14:paraId="30B44DE0" w14:textId="77777777" w:rsidR="004502A7" w:rsidRDefault="00DB1C23">
      <w:pPr>
        <w:tabs>
          <w:tab w:val="left" w:pos="432"/>
          <w:tab w:val="left" w:pos="864"/>
          <w:tab w:val="left" w:pos="1152"/>
        </w:tabs>
        <w:spacing w:before="2" w:after="200"/>
        <w:jc w:val="both"/>
        <w:rPr>
          <w:rFonts w:ascii="Arial" w:hAnsi="Arial" w:cs="Arial"/>
          <w:sz w:val="20"/>
          <w:szCs w:val="20"/>
        </w:rPr>
      </w:pPr>
      <w:r>
        <w:rPr>
          <w:rFonts w:ascii="Arial" w:hAnsi="Arial" w:cs="Arial"/>
          <w:sz w:val="20"/>
          <w:szCs w:val="20"/>
        </w:rPr>
        <w:t xml:space="preserve">**The addresses of the proposals listed above are approximate and should be confirmed with the Division of Planning. Copies of the proposals are available for examination prior to the hearing by emailing </w:t>
      </w:r>
      <w:hyperlink r:id="rId9" w:history="1">
        <w:r>
          <w:rPr>
            <w:rStyle w:val="Hyperlink"/>
            <w:rFonts w:ascii="Arial" w:hAnsi="Arial" w:cs="Arial"/>
            <w:sz w:val="20"/>
            <w:szCs w:val="20"/>
          </w:rPr>
          <w:t>planneroncall@indy.gov</w:t>
        </w:r>
      </w:hyperlink>
      <w:r>
        <w:rPr>
          <w:rFonts w:ascii="Arial" w:hAnsi="Arial" w:cs="Arial"/>
          <w:sz w:val="20"/>
          <w:szCs w:val="20"/>
        </w:rPr>
        <w:t xml:space="preserve">. Written objections to a proposal are encouraged to be filed via email at </w:t>
      </w:r>
      <w:hyperlink r:id="rId10" w:history="1">
        <w:r>
          <w:rPr>
            <w:rStyle w:val="Hyperlink"/>
            <w:rFonts w:ascii="Arial" w:hAnsi="Arial" w:cs="Arial"/>
            <w:sz w:val="20"/>
            <w:szCs w:val="20"/>
          </w:rPr>
          <w:t>planneroncall@indy.gov</w:t>
        </w:r>
      </w:hyperlink>
      <w:r>
        <w:rPr>
          <w:rFonts w:ascii="Arial" w:hAnsi="Arial" w:cs="Arial"/>
          <w:sz w:val="20"/>
          <w:szCs w:val="20"/>
        </w:rPr>
        <w:t>, before the hearing and such objections will be considered. At the hearing, all interested persons will be given an opportunity to be heard in reference to the matters contained in said proposals. The hearing may be continued from time to time as may be found necessary. For accommodations needed by persons with disabilities planning to attend this public hearing, please call the Office of Disability Affairs at (317) 327-7093, at least 48 hours prior to the meeting. - Department of Metropolitan Development - Current Planning Division.</w:t>
      </w:r>
    </w:p>
    <w:sectPr w:rsidR="004502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83742"/>
    <w:multiLevelType w:val="multilevel"/>
    <w:tmpl w:val="7AB84378"/>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 w15:restartNumberingAfterBreak="0">
    <w:nsid w:val="2B3132F6"/>
    <w:multiLevelType w:val="multilevel"/>
    <w:tmpl w:val="8D1600EE"/>
    <w:lvl w:ilvl="0">
      <w:start w:val="1"/>
      <w:numFmt w:val="decimal"/>
      <w:lvlText w:val="%1."/>
      <w:lvlJc w:val="left"/>
      <w:pPr>
        <w:ind w:left="795" w:hanging="360"/>
      </w:pPr>
      <w:rPr>
        <w:rFonts w:hint="default"/>
      </w:r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2" w15:restartNumberingAfterBreak="0">
    <w:nsid w:val="6CDC7631"/>
    <w:multiLevelType w:val="multilevel"/>
    <w:tmpl w:val="63C28F5A"/>
    <w:lvl w:ilvl="0">
      <w:start w:val="1"/>
      <w:numFmt w:val="decimal"/>
      <w:lvlText w:val="%1."/>
      <w:lvlJc w:val="left"/>
      <w:pPr>
        <w:ind w:left="795" w:hanging="360"/>
      </w:pPr>
      <w:rPr>
        <w:rFonts w:hint="default"/>
      </w:r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3" w15:restartNumberingAfterBreak="0">
    <w:nsid w:val="72F3316A"/>
    <w:multiLevelType w:val="multilevel"/>
    <w:tmpl w:val="F284467C"/>
    <w:lvl w:ilvl="0">
      <w:start w:val="1"/>
      <w:numFmt w:val="decimal"/>
      <w:lvlText w:val="%1."/>
      <w:lvlJc w:val="left"/>
      <w:pPr>
        <w:ind w:left="790" w:hanging="360"/>
      </w:pPr>
      <w:rPr>
        <w:rFonts w:hint="default"/>
        <w:b/>
      </w:rPr>
    </w:lvl>
    <w:lvl w:ilvl="1">
      <w:start w:val="1"/>
      <w:numFmt w:val="lowerLetter"/>
      <w:lvlText w:val="%2."/>
      <w:lvlJc w:val="left"/>
      <w:pPr>
        <w:ind w:left="1510" w:hanging="360"/>
      </w:pPr>
    </w:lvl>
    <w:lvl w:ilvl="2">
      <w:start w:val="1"/>
      <w:numFmt w:val="lowerRoman"/>
      <w:lvlText w:val="%3."/>
      <w:lvlJc w:val="right"/>
      <w:pPr>
        <w:ind w:left="2230" w:hanging="180"/>
      </w:pPr>
    </w:lvl>
    <w:lvl w:ilvl="3">
      <w:start w:val="1"/>
      <w:numFmt w:val="decimal"/>
      <w:lvlText w:val="%4."/>
      <w:lvlJc w:val="left"/>
      <w:pPr>
        <w:ind w:left="2950" w:hanging="360"/>
      </w:pPr>
    </w:lvl>
    <w:lvl w:ilvl="4">
      <w:start w:val="1"/>
      <w:numFmt w:val="lowerLetter"/>
      <w:lvlText w:val="%5."/>
      <w:lvlJc w:val="left"/>
      <w:pPr>
        <w:ind w:left="3670" w:hanging="360"/>
      </w:pPr>
    </w:lvl>
    <w:lvl w:ilvl="5">
      <w:start w:val="1"/>
      <w:numFmt w:val="lowerRoman"/>
      <w:lvlText w:val="%6."/>
      <w:lvlJc w:val="right"/>
      <w:pPr>
        <w:ind w:left="4390" w:hanging="180"/>
      </w:pPr>
    </w:lvl>
    <w:lvl w:ilvl="6">
      <w:start w:val="1"/>
      <w:numFmt w:val="decimal"/>
      <w:lvlText w:val="%7."/>
      <w:lvlJc w:val="left"/>
      <w:pPr>
        <w:ind w:left="5110" w:hanging="360"/>
      </w:pPr>
    </w:lvl>
    <w:lvl w:ilvl="7">
      <w:start w:val="1"/>
      <w:numFmt w:val="lowerLetter"/>
      <w:lvlText w:val="%8."/>
      <w:lvlJc w:val="left"/>
      <w:pPr>
        <w:ind w:left="5830" w:hanging="360"/>
      </w:pPr>
    </w:lvl>
    <w:lvl w:ilvl="8">
      <w:start w:val="1"/>
      <w:numFmt w:val="lowerRoman"/>
      <w:lvlText w:val="%9."/>
      <w:lvlJc w:val="right"/>
      <w:pPr>
        <w:ind w:left="6550" w:hanging="180"/>
      </w:pPr>
    </w:lvl>
  </w:abstractNum>
  <w:num w:numId="1" w16cid:durableId="1583031577">
    <w:abstractNumId w:val="0"/>
  </w:num>
  <w:num w:numId="2" w16cid:durableId="541602932">
    <w:abstractNumId w:val="1"/>
  </w:num>
  <w:num w:numId="3" w16cid:durableId="596520256">
    <w:abstractNumId w:val="2"/>
  </w:num>
  <w:num w:numId="4" w16cid:durableId="406077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A7"/>
    <w:rsid w:val="000B7566"/>
    <w:rsid w:val="004502A7"/>
    <w:rsid w:val="00D9123E"/>
    <w:rsid w:val="00DB1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5ED86"/>
  <w15:docId w15:val="{BEF93D27-26F8-4784-8EF6-08A3A6DB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lanneroncall@indy.gov" TargetMode="External"/><Relationship Id="rId4" Type="http://schemas.openxmlformats.org/officeDocument/2006/relationships/numbering" Target="numbering.xml"/><Relationship Id="rId9" Type="http://schemas.openxmlformats.org/officeDocument/2006/relationships/hyperlink" Target="mailto:planneroncall@indy.gov"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03566b-6565-446b-b636-ab7b01752f68">
      <Terms xmlns="http://schemas.microsoft.com/office/infopath/2007/PartnerControls"/>
    </lcf76f155ced4ddcb4097134ff3c332f>
    <TaxCatchAll xmlns="30c88008-5d25-4b58-8fe8-bd719ced44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5E74AAABAA224AA37159E3EB0D070A" ma:contentTypeVersion="16" ma:contentTypeDescription="Create a new document." ma:contentTypeScope="" ma:versionID="6d9537bbe73b5e579c708e00a8dd35e3">
  <xsd:schema xmlns:xsd="http://www.w3.org/2001/XMLSchema" xmlns:xs="http://www.w3.org/2001/XMLSchema" xmlns:p="http://schemas.microsoft.com/office/2006/metadata/properties" xmlns:ns2="2b03566b-6565-446b-b636-ab7b01752f68" xmlns:ns3="30c88008-5d25-4b58-8fe8-bd719ced4418" targetNamespace="http://schemas.microsoft.com/office/2006/metadata/properties" ma:root="true" ma:fieldsID="a793ed5e56e70086825f2c67454306a8" ns2:_="" ns3:_="">
    <xsd:import namespace="2b03566b-6565-446b-b636-ab7b01752f68"/>
    <xsd:import namespace="30c88008-5d25-4b58-8fe8-bd719ced44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3566b-6565-446b-b636-ab7b01752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be188f-f238-4a76-a1b7-84edf3ee71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c88008-5d25-4b58-8fe8-bd719ced44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75fca4-639f-4d00-86c7-cd9fc2210fe1}" ma:internalName="TaxCatchAll" ma:showField="CatchAllData" ma:web="30c88008-5d25-4b58-8fe8-bd719ced4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93165A-8F90-4E5C-AB30-FF4E78F06CC1}">
  <ds:schemaRefs>
    <ds:schemaRef ds:uri="http://schemas.microsoft.com/office/2006/metadata/properties"/>
    <ds:schemaRef ds:uri="http://schemas.microsoft.com/office/infopath/2007/PartnerControls"/>
    <ds:schemaRef ds:uri="2b03566b-6565-446b-b636-ab7b01752f68"/>
    <ds:schemaRef ds:uri="30c88008-5d25-4b58-8fe8-bd719ced4418"/>
  </ds:schemaRefs>
</ds:datastoreItem>
</file>

<file path=customXml/itemProps2.xml><?xml version="1.0" encoding="utf-8"?>
<ds:datastoreItem xmlns:ds="http://schemas.openxmlformats.org/officeDocument/2006/customXml" ds:itemID="{D77A5332-EAA5-4244-8725-EF2B5553C9B8}">
  <ds:schemaRefs>
    <ds:schemaRef ds:uri="http://schemas.microsoft.com/sharepoint/v3/contenttype/forms"/>
  </ds:schemaRefs>
</ds:datastoreItem>
</file>

<file path=customXml/itemProps3.xml><?xml version="1.0" encoding="utf-8"?>
<ds:datastoreItem xmlns:ds="http://schemas.openxmlformats.org/officeDocument/2006/customXml" ds:itemID="{CD681445-A206-4957-8C5E-42DE4ADD7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3566b-6565-446b-b636-ab7b01752f68"/>
    <ds:schemaRef ds:uri="30c88008-5d25-4b58-8fe8-bd719ced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1553</Words>
  <Characters>8858</Characters>
  <Application>Microsoft Office Word</Application>
  <DocSecurity>0</DocSecurity>
  <Lines>73</Lines>
  <Paragraphs>20</Paragraphs>
  <ScaleCrop>false</ScaleCrop>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Douglass</dc:creator>
  <cp:keywords/>
  <dc:description/>
  <cp:lastModifiedBy>Woeste, Marty</cp:lastModifiedBy>
  <cp:revision>4</cp:revision>
  <dcterms:created xsi:type="dcterms:W3CDTF">2025-05-06T15:17:00Z</dcterms:created>
  <dcterms:modified xsi:type="dcterms:W3CDTF">2025-05-06T20:33:00Z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0x01010065DB6621D8FD344A95334045EF0E44B0</vt:lpwstr>
  </property>
  <property fmtid="{D5CDD505-2E9C-101B-9397-08002B2CF9AE}" pid="3" name="MediaServiceImageTags">
    <vt:lpwstr/>
  </property>
</Properties>
</file>